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E6" w:rsidRDefault="00471AE6" w:rsidP="00471AE6">
      <w:pPr>
        <w:spacing w:after="0"/>
        <w:ind w:left="360"/>
        <w:rPr>
          <w:rFonts w:ascii="Times New Roman" w:eastAsia="Gabriola" w:hAnsi="Times New Roman" w:cs="Times New Roman"/>
          <w:color w:val="00000A"/>
          <w:sz w:val="28"/>
          <w:szCs w:val="28"/>
        </w:rPr>
      </w:pPr>
      <w:r w:rsidRPr="00E37CDD">
        <w:rPr>
          <w:rFonts w:ascii="Times New Roman" w:eastAsia="Gabriola" w:hAnsi="Times New Roman" w:cs="Times New Roman"/>
          <w:color w:val="00000A"/>
          <w:sz w:val="28"/>
          <w:szCs w:val="28"/>
        </w:rPr>
        <w:t>Рассмотрено и утверждено</w:t>
      </w:r>
      <w:r w:rsidRPr="00E37CDD">
        <w:rPr>
          <w:rFonts w:ascii="Times New Roman" w:hAnsi="Times New Roman" w:cs="Times New Roman"/>
          <w:sz w:val="20"/>
          <w:szCs w:val="20"/>
        </w:rPr>
        <w:t xml:space="preserve">                                            </w:t>
      </w:r>
      <w:r w:rsidR="009F2858">
        <w:rPr>
          <w:rFonts w:ascii="Times New Roman" w:eastAsia="Gabriola" w:hAnsi="Times New Roman" w:cs="Times New Roman"/>
          <w:color w:val="00000A"/>
          <w:sz w:val="28"/>
          <w:szCs w:val="28"/>
        </w:rPr>
        <w:t>Приказ № 95</w:t>
      </w:r>
      <w:r w:rsidRPr="00E37CDD">
        <w:rPr>
          <w:rFonts w:ascii="Times New Roman" w:eastAsia="Gabriola" w:hAnsi="Times New Roman" w:cs="Times New Roman"/>
          <w:color w:val="00000A"/>
          <w:sz w:val="28"/>
          <w:szCs w:val="28"/>
        </w:rPr>
        <w:t>-</w:t>
      </w:r>
      <w:r>
        <w:rPr>
          <w:rFonts w:ascii="Times New Roman" w:eastAsia="Gabriola" w:hAnsi="Times New Roman" w:cs="Times New Roman"/>
          <w:color w:val="00000A"/>
          <w:sz w:val="28"/>
          <w:szCs w:val="28"/>
        </w:rPr>
        <w:t>О</w:t>
      </w:r>
      <w:r w:rsidR="009F2858">
        <w:rPr>
          <w:rFonts w:ascii="Times New Roman" w:eastAsia="Gabriola" w:hAnsi="Times New Roman" w:cs="Times New Roman"/>
          <w:color w:val="00000A"/>
          <w:sz w:val="28"/>
          <w:szCs w:val="28"/>
        </w:rPr>
        <w:t>Д от 26 мая</w:t>
      </w:r>
      <w:r w:rsidRPr="00E37CDD">
        <w:rPr>
          <w:rFonts w:ascii="Times New Roman" w:eastAsia="Gabriola" w:hAnsi="Times New Roman" w:cs="Times New Roman"/>
          <w:color w:val="00000A"/>
          <w:sz w:val="28"/>
          <w:szCs w:val="28"/>
        </w:rPr>
        <w:t xml:space="preserve"> 2017г.</w:t>
      </w:r>
    </w:p>
    <w:p w:rsidR="00471AE6" w:rsidRDefault="00471AE6" w:rsidP="00471AE6">
      <w:pPr>
        <w:spacing w:after="0"/>
        <w:ind w:left="360"/>
        <w:rPr>
          <w:rFonts w:ascii="Times New Roman" w:eastAsia="Gabriola" w:hAnsi="Times New Roman" w:cs="Times New Roman"/>
          <w:color w:val="00000A"/>
          <w:sz w:val="28"/>
          <w:szCs w:val="28"/>
        </w:rPr>
      </w:pPr>
      <w:r>
        <w:rPr>
          <w:rFonts w:ascii="Times New Roman" w:eastAsia="Gabriola" w:hAnsi="Times New Roman" w:cs="Times New Roman"/>
          <w:color w:val="00000A"/>
          <w:sz w:val="28"/>
          <w:szCs w:val="28"/>
        </w:rPr>
        <w:t>На педагогическом совете                                 Директор _________ О.А.Игнатова</w:t>
      </w:r>
    </w:p>
    <w:p w:rsidR="00471AE6" w:rsidRDefault="00471AE6" w:rsidP="00471AE6">
      <w:pPr>
        <w:spacing w:after="0" w:line="203" w:lineRule="auto"/>
        <w:rPr>
          <w:rFonts w:ascii="Times New Roman" w:eastAsia="Gabriola" w:hAnsi="Times New Roman" w:cs="Times New Roman"/>
          <w:color w:val="00000A"/>
          <w:sz w:val="28"/>
          <w:szCs w:val="28"/>
        </w:rPr>
      </w:pPr>
      <w:r>
        <w:rPr>
          <w:rFonts w:ascii="Times New Roman" w:eastAsia="Gabriola" w:hAnsi="Times New Roman" w:cs="Times New Roman"/>
          <w:color w:val="00000A"/>
          <w:sz w:val="28"/>
          <w:szCs w:val="28"/>
        </w:rPr>
        <w:t xml:space="preserve">     </w:t>
      </w:r>
      <w:r w:rsidR="009F2858">
        <w:rPr>
          <w:rFonts w:ascii="Times New Roman" w:eastAsia="Gabriola" w:hAnsi="Times New Roman" w:cs="Times New Roman"/>
          <w:color w:val="00000A"/>
          <w:sz w:val="28"/>
          <w:szCs w:val="28"/>
        </w:rPr>
        <w:t xml:space="preserve">(протокол № </w:t>
      </w:r>
      <w:r w:rsidRPr="00E37CDD">
        <w:rPr>
          <w:rFonts w:ascii="Times New Roman" w:eastAsia="Gabriola" w:hAnsi="Times New Roman" w:cs="Times New Roman"/>
          <w:color w:val="00000A"/>
          <w:sz w:val="28"/>
          <w:szCs w:val="28"/>
        </w:rPr>
        <w:t xml:space="preserve">6 </w:t>
      </w:r>
    </w:p>
    <w:p w:rsidR="00471AE6" w:rsidRPr="00E37CDD" w:rsidRDefault="00471AE6" w:rsidP="00471AE6">
      <w:pPr>
        <w:spacing w:after="0" w:line="203" w:lineRule="auto"/>
        <w:rPr>
          <w:rFonts w:ascii="Times New Roman" w:hAnsi="Times New Roman" w:cs="Times New Roman"/>
          <w:sz w:val="20"/>
          <w:szCs w:val="20"/>
        </w:rPr>
      </w:pPr>
      <w:r>
        <w:rPr>
          <w:rFonts w:ascii="Times New Roman" w:eastAsia="Gabriola" w:hAnsi="Times New Roman" w:cs="Times New Roman"/>
          <w:color w:val="00000A"/>
          <w:sz w:val="28"/>
          <w:szCs w:val="28"/>
        </w:rPr>
        <w:t xml:space="preserve">     </w:t>
      </w:r>
      <w:r w:rsidR="009F2858">
        <w:rPr>
          <w:rFonts w:ascii="Times New Roman" w:eastAsia="Gabriola" w:hAnsi="Times New Roman" w:cs="Times New Roman"/>
          <w:color w:val="00000A"/>
          <w:sz w:val="28"/>
          <w:szCs w:val="28"/>
        </w:rPr>
        <w:t>от 22 мая</w:t>
      </w:r>
      <w:bookmarkStart w:id="0" w:name="_GoBack"/>
      <w:bookmarkEnd w:id="0"/>
      <w:r w:rsidRPr="00E37CDD">
        <w:rPr>
          <w:rFonts w:ascii="Times New Roman" w:eastAsia="Gabriola" w:hAnsi="Times New Roman" w:cs="Times New Roman"/>
          <w:color w:val="00000A"/>
          <w:sz w:val="28"/>
          <w:szCs w:val="28"/>
        </w:rPr>
        <w:t xml:space="preserve"> 2017</w:t>
      </w:r>
      <w:r>
        <w:rPr>
          <w:rFonts w:ascii="Times New Roman" w:eastAsia="Gabriola" w:hAnsi="Times New Roman" w:cs="Times New Roman"/>
          <w:color w:val="00000A"/>
          <w:sz w:val="28"/>
          <w:szCs w:val="28"/>
        </w:rPr>
        <w:t xml:space="preserve"> года)</w:t>
      </w:r>
    </w:p>
    <w:p w:rsidR="00471AE6" w:rsidRPr="00E37CDD" w:rsidRDefault="00471AE6" w:rsidP="00471AE6">
      <w:pPr>
        <w:spacing w:after="0"/>
        <w:ind w:left="360"/>
        <w:rPr>
          <w:rFonts w:ascii="Times New Roman" w:hAnsi="Times New Roman" w:cs="Times New Roman"/>
          <w:sz w:val="20"/>
          <w:szCs w:val="20"/>
        </w:rPr>
      </w:pPr>
    </w:p>
    <w:p w:rsidR="00471AE6" w:rsidRPr="00E37CDD" w:rsidRDefault="00471AE6" w:rsidP="00471AE6">
      <w:pPr>
        <w:spacing w:after="0" w:line="240" w:lineRule="auto"/>
        <w:rPr>
          <w:rFonts w:ascii="Times New Roman" w:hAnsi="Times New Roman" w:cs="Times New Roman"/>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Default="00471AE6" w:rsidP="00471AE6">
      <w:pPr>
        <w:spacing w:after="0" w:line="240" w:lineRule="auto"/>
        <w:jc w:val="center"/>
        <w:rPr>
          <w:rFonts w:ascii="Times New Roman" w:hAnsi="Times New Roman" w:cs="Times New Roman"/>
          <w:b/>
          <w:sz w:val="28"/>
          <w:szCs w:val="28"/>
        </w:rPr>
      </w:pPr>
    </w:p>
    <w:p w:rsidR="00471AE6" w:rsidRPr="00E37CDD" w:rsidRDefault="00471AE6" w:rsidP="00471AE6">
      <w:pPr>
        <w:spacing w:after="0" w:line="240" w:lineRule="auto"/>
        <w:jc w:val="center"/>
        <w:rPr>
          <w:rFonts w:ascii="Times New Roman" w:eastAsia="Gabriola" w:hAnsi="Times New Roman" w:cs="Times New Roman"/>
          <w:b/>
          <w:bCs/>
          <w:color w:val="00000A"/>
          <w:sz w:val="40"/>
          <w:szCs w:val="40"/>
        </w:rPr>
      </w:pPr>
      <w:r w:rsidRPr="00E37CDD">
        <w:rPr>
          <w:rFonts w:ascii="Times New Roman" w:eastAsia="Gabriola" w:hAnsi="Times New Roman" w:cs="Times New Roman"/>
          <w:b/>
          <w:bCs/>
          <w:color w:val="00000A"/>
          <w:sz w:val="40"/>
          <w:szCs w:val="40"/>
        </w:rPr>
        <w:t xml:space="preserve">Адаптированная основная общеобразовательная программа начального общего образования </w:t>
      </w:r>
    </w:p>
    <w:p w:rsidR="00471AE6" w:rsidRPr="00E37CDD" w:rsidRDefault="00471AE6" w:rsidP="00471AE6">
      <w:pPr>
        <w:spacing w:after="0" w:line="240" w:lineRule="auto"/>
        <w:jc w:val="center"/>
        <w:rPr>
          <w:rFonts w:ascii="Times New Roman" w:eastAsia="Gabriola" w:hAnsi="Times New Roman" w:cs="Times New Roman"/>
          <w:b/>
          <w:bCs/>
          <w:color w:val="00000A"/>
          <w:sz w:val="40"/>
          <w:szCs w:val="40"/>
        </w:rPr>
      </w:pPr>
      <w:r w:rsidRPr="00E37CDD">
        <w:rPr>
          <w:rFonts w:ascii="Times New Roman" w:eastAsia="Gabriola" w:hAnsi="Times New Roman" w:cs="Times New Roman"/>
          <w:b/>
          <w:bCs/>
          <w:color w:val="00000A"/>
          <w:sz w:val="40"/>
          <w:szCs w:val="40"/>
        </w:rPr>
        <w:t xml:space="preserve"> для обучающихся с тяжелыми нарушениями речи</w:t>
      </w: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471AE6" w:rsidRDefault="00471AE6" w:rsidP="00D236C4">
      <w:pPr>
        <w:spacing w:after="0"/>
        <w:jc w:val="both"/>
        <w:rPr>
          <w:rFonts w:ascii="Times New Roman" w:hAnsi="Times New Roman" w:cs="Times New Roman"/>
          <w:sz w:val="24"/>
          <w:szCs w:val="24"/>
        </w:rPr>
      </w:pPr>
    </w:p>
    <w:p w:rsidR="00B46A6F" w:rsidRPr="00471AE6" w:rsidRDefault="00001216" w:rsidP="00471AE6">
      <w:pPr>
        <w:spacing w:after="0"/>
        <w:jc w:val="center"/>
        <w:rPr>
          <w:rFonts w:ascii="Times New Roman" w:hAnsi="Times New Roman" w:cs="Times New Roman"/>
          <w:b/>
          <w:sz w:val="24"/>
          <w:szCs w:val="24"/>
        </w:rPr>
      </w:pPr>
      <w:r w:rsidRPr="00471AE6">
        <w:rPr>
          <w:rFonts w:ascii="Times New Roman" w:hAnsi="Times New Roman" w:cs="Times New Roman"/>
          <w:b/>
          <w:sz w:val="24"/>
          <w:szCs w:val="24"/>
        </w:rPr>
        <w:lastRenderedPageBreak/>
        <w:t>СОДЕРЖАНИЕ</w:t>
      </w:r>
    </w:p>
    <w:p w:rsidR="009B2DAE" w:rsidRPr="00D236C4" w:rsidRDefault="009B2DAE" w:rsidP="00D236C4">
      <w:pPr>
        <w:spacing w:after="0"/>
        <w:jc w:val="both"/>
        <w:rPr>
          <w:rFonts w:ascii="Times New Roman" w:hAnsi="Times New Roman" w:cs="Times New Roman"/>
          <w:sz w:val="24"/>
          <w:szCs w:val="24"/>
        </w:rPr>
      </w:pPr>
    </w:p>
    <w:p w:rsidR="00B46A6F" w:rsidRPr="00D236C4" w:rsidRDefault="00B46A6F" w:rsidP="00D236C4">
      <w:pPr>
        <w:spacing w:after="0"/>
        <w:jc w:val="both"/>
        <w:rPr>
          <w:rFonts w:ascii="Times New Roman" w:hAnsi="Times New Roman" w:cs="Times New Roman"/>
          <w:sz w:val="24"/>
          <w:szCs w:val="24"/>
        </w:rPr>
      </w:pPr>
      <w:r w:rsidRPr="00D236C4">
        <w:rPr>
          <w:rFonts w:ascii="Times New Roman" w:hAnsi="Times New Roman" w:cs="Times New Roman"/>
          <w:b/>
          <w:sz w:val="24"/>
          <w:szCs w:val="24"/>
        </w:rPr>
        <w:t>1</w:t>
      </w:r>
      <w:r w:rsidR="0020598C" w:rsidRPr="00D236C4">
        <w:rPr>
          <w:rFonts w:ascii="Times New Roman" w:hAnsi="Times New Roman" w:cs="Times New Roman"/>
          <w:b/>
          <w:sz w:val="24"/>
          <w:szCs w:val="24"/>
        </w:rPr>
        <w:t>.</w:t>
      </w:r>
      <w:r w:rsidRPr="00D236C4">
        <w:rPr>
          <w:rFonts w:ascii="Times New Roman" w:hAnsi="Times New Roman" w:cs="Times New Roman"/>
          <w:b/>
          <w:sz w:val="24"/>
          <w:szCs w:val="24"/>
        </w:rPr>
        <w:t xml:space="preserve"> Целевой раздел</w:t>
      </w:r>
      <w:r w:rsidRPr="00D236C4">
        <w:rPr>
          <w:rFonts w:ascii="Times New Roman" w:hAnsi="Times New Roman" w:cs="Times New Roman"/>
          <w:sz w:val="24"/>
          <w:szCs w:val="24"/>
        </w:rPr>
        <w:t xml:space="preserve"> </w:t>
      </w:r>
    </w:p>
    <w:p w:rsidR="00B46A6F" w:rsidRPr="00D236C4" w:rsidRDefault="00B46A6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1.1.Пояснительная записка </w:t>
      </w:r>
    </w:p>
    <w:p w:rsidR="002342BA" w:rsidRPr="00D236C4" w:rsidRDefault="00B46A6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1.</w:t>
      </w:r>
      <w:r w:rsidR="00AE0A0D" w:rsidRPr="00D236C4">
        <w:rPr>
          <w:rFonts w:ascii="Times New Roman" w:hAnsi="Times New Roman" w:cs="Times New Roman"/>
          <w:sz w:val="24"/>
          <w:szCs w:val="24"/>
        </w:rPr>
        <w:t>1.1</w:t>
      </w:r>
      <w:r w:rsidRPr="00D236C4">
        <w:rPr>
          <w:rFonts w:ascii="Times New Roman" w:hAnsi="Times New Roman" w:cs="Times New Roman"/>
          <w:sz w:val="24"/>
          <w:szCs w:val="24"/>
        </w:rPr>
        <w:t>.</w:t>
      </w:r>
      <w:r w:rsidR="00AE0A0D" w:rsidRPr="00D236C4">
        <w:rPr>
          <w:rFonts w:ascii="Times New Roman" w:hAnsi="Times New Roman" w:cs="Times New Roman"/>
          <w:sz w:val="24"/>
          <w:szCs w:val="24"/>
        </w:rPr>
        <w:t xml:space="preserve"> </w:t>
      </w:r>
      <w:r w:rsidR="002342BA" w:rsidRPr="00D236C4">
        <w:rPr>
          <w:rFonts w:ascii="Times New Roman" w:hAnsi="Times New Roman" w:cs="Times New Roman"/>
          <w:sz w:val="24"/>
          <w:szCs w:val="24"/>
        </w:rPr>
        <w:t>Цели реализации АООП</w:t>
      </w:r>
      <w:r w:rsidR="00AE0A0D" w:rsidRPr="00D236C4">
        <w:rPr>
          <w:rFonts w:ascii="Times New Roman" w:hAnsi="Times New Roman" w:cs="Times New Roman"/>
          <w:sz w:val="24"/>
          <w:szCs w:val="24"/>
        </w:rPr>
        <w:t xml:space="preserve"> </w:t>
      </w:r>
      <w:r w:rsidR="000E66B5" w:rsidRPr="00D236C4">
        <w:rPr>
          <w:rFonts w:ascii="Times New Roman" w:hAnsi="Times New Roman" w:cs="Times New Roman"/>
          <w:sz w:val="24"/>
          <w:szCs w:val="24"/>
        </w:rPr>
        <w:t>НОО</w:t>
      </w:r>
    </w:p>
    <w:p w:rsidR="002342BA" w:rsidRPr="00D236C4" w:rsidRDefault="002342BA"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1.</w:t>
      </w:r>
      <w:r w:rsidR="00AE0A0D" w:rsidRPr="00D236C4">
        <w:rPr>
          <w:rFonts w:ascii="Times New Roman" w:hAnsi="Times New Roman" w:cs="Times New Roman"/>
          <w:sz w:val="24"/>
          <w:szCs w:val="24"/>
        </w:rPr>
        <w:t>1</w:t>
      </w:r>
      <w:r w:rsidRPr="00D236C4">
        <w:rPr>
          <w:rFonts w:ascii="Times New Roman" w:hAnsi="Times New Roman" w:cs="Times New Roman"/>
          <w:sz w:val="24"/>
          <w:szCs w:val="24"/>
        </w:rPr>
        <w:t>.</w:t>
      </w:r>
      <w:r w:rsidR="00AE0A0D" w:rsidRPr="00D236C4">
        <w:rPr>
          <w:rFonts w:ascii="Times New Roman" w:hAnsi="Times New Roman" w:cs="Times New Roman"/>
          <w:sz w:val="24"/>
          <w:szCs w:val="24"/>
        </w:rPr>
        <w:t>2.</w:t>
      </w:r>
      <w:r w:rsidRPr="00D236C4">
        <w:rPr>
          <w:rFonts w:ascii="Times New Roman" w:hAnsi="Times New Roman" w:cs="Times New Roman"/>
          <w:sz w:val="24"/>
          <w:szCs w:val="24"/>
        </w:rPr>
        <w:t xml:space="preserve"> Принципы и подходы к формированию АООП</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1.1.3.</w:t>
      </w:r>
      <w:r w:rsidR="000E66B5" w:rsidRPr="00D236C4">
        <w:rPr>
          <w:rFonts w:ascii="Times New Roman" w:hAnsi="Times New Roman" w:cs="Times New Roman"/>
          <w:sz w:val="24"/>
          <w:szCs w:val="24"/>
        </w:rPr>
        <w:t xml:space="preserve"> </w:t>
      </w:r>
      <w:r w:rsidRPr="00D236C4">
        <w:rPr>
          <w:rFonts w:ascii="Times New Roman" w:hAnsi="Times New Roman" w:cs="Times New Roman"/>
          <w:sz w:val="24"/>
          <w:szCs w:val="24"/>
        </w:rPr>
        <w:t>Общая характеристик</w:t>
      </w:r>
      <w:r w:rsidR="00167B20" w:rsidRPr="00D236C4">
        <w:rPr>
          <w:rFonts w:ascii="Times New Roman" w:hAnsi="Times New Roman" w:cs="Times New Roman"/>
          <w:sz w:val="24"/>
          <w:szCs w:val="24"/>
        </w:rPr>
        <w:t xml:space="preserve">а АООП НОО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1.1.4. Психолого-педагогическая характеристика обучающихся с </w:t>
      </w:r>
      <w:r w:rsidR="00151FC0" w:rsidRPr="00D236C4">
        <w:rPr>
          <w:rFonts w:ascii="Times New Roman" w:hAnsi="Times New Roman" w:cs="Times New Roman"/>
          <w:sz w:val="24"/>
          <w:szCs w:val="24"/>
        </w:rPr>
        <w:t>ТНР</w:t>
      </w:r>
    </w:p>
    <w:p w:rsidR="00532619" w:rsidRPr="00D236C4" w:rsidRDefault="00532619"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1.1.5. Описание особых образовательных потребн</w:t>
      </w:r>
      <w:r w:rsidR="00167B20" w:rsidRPr="00D236C4">
        <w:rPr>
          <w:rFonts w:ascii="Times New Roman" w:hAnsi="Times New Roman" w:cs="Times New Roman"/>
          <w:sz w:val="24"/>
          <w:szCs w:val="24"/>
        </w:rPr>
        <w:t xml:space="preserve">остей обучающихся с ТНР </w:t>
      </w:r>
    </w:p>
    <w:p w:rsidR="00B46A6F" w:rsidRPr="00D236C4" w:rsidRDefault="002342BA"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1.</w:t>
      </w:r>
      <w:r w:rsidR="00AE0A0D" w:rsidRPr="00D236C4">
        <w:rPr>
          <w:rFonts w:ascii="Times New Roman" w:hAnsi="Times New Roman" w:cs="Times New Roman"/>
          <w:sz w:val="24"/>
          <w:szCs w:val="24"/>
        </w:rPr>
        <w:t>2</w:t>
      </w:r>
      <w:r w:rsidRPr="00D236C4">
        <w:rPr>
          <w:rFonts w:ascii="Times New Roman" w:hAnsi="Times New Roman" w:cs="Times New Roman"/>
          <w:sz w:val="24"/>
          <w:szCs w:val="24"/>
        </w:rPr>
        <w:t>.</w:t>
      </w:r>
      <w:r w:rsidR="00532619" w:rsidRPr="00D236C4">
        <w:rPr>
          <w:rFonts w:ascii="Times New Roman" w:hAnsi="Times New Roman" w:cs="Times New Roman"/>
          <w:sz w:val="24"/>
          <w:szCs w:val="24"/>
        </w:rPr>
        <w:t xml:space="preserve"> </w:t>
      </w:r>
      <w:r w:rsidR="00B46A6F" w:rsidRPr="00D236C4">
        <w:rPr>
          <w:rFonts w:ascii="Times New Roman" w:hAnsi="Times New Roman" w:cs="Times New Roman"/>
          <w:sz w:val="24"/>
          <w:szCs w:val="24"/>
        </w:rPr>
        <w:t xml:space="preserve">Планируемые результаты освоения обучающимися  с нарушениями речи </w:t>
      </w:r>
      <w:r w:rsidRPr="00D236C4">
        <w:rPr>
          <w:rFonts w:ascii="Times New Roman" w:hAnsi="Times New Roman" w:cs="Times New Roman"/>
          <w:sz w:val="24"/>
          <w:szCs w:val="24"/>
        </w:rPr>
        <w:t xml:space="preserve">различной степени тяжести </w:t>
      </w:r>
      <w:r w:rsidR="00B46A6F" w:rsidRPr="00D236C4">
        <w:rPr>
          <w:rFonts w:ascii="Times New Roman" w:hAnsi="Times New Roman" w:cs="Times New Roman"/>
          <w:sz w:val="24"/>
          <w:szCs w:val="24"/>
        </w:rPr>
        <w:t xml:space="preserve">адаптированной основной общеобразовательной программы начального общего образования </w:t>
      </w:r>
    </w:p>
    <w:p w:rsidR="002342BA"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1.3.</w:t>
      </w:r>
      <w:r w:rsidR="00B46A6F" w:rsidRPr="00D236C4">
        <w:rPr>
          <w:rFonts w:ascii="Times New Roman" w:hAnsi="Times New Roman" w:cs="Times New Roman"/>
          <w:sz w:val="24"/>
          <w:szCs w:val="24"/>
        </w:rPr>
        <w:t xml:space="preserve">Система оценки достижения обучающимися  с </w:t>
      </w:r>
      <w:r w:rsidR="00151FC0" w:rsidRPr="00D236C4">
        <w:rPr>
          <w:rFonts w:ascii="Times New Roman" w:hAnsi="Times New Roman" w:cs="Times New Roman"/>
          <w:sz w:val="24"/>
          <w:szCs w:val="24"/>
        </w:rPr>
        <w:t xml:space="preserve">тяжёлыми </w:t>
      </w:r>
      <w:r w:rsidR="00B46A6F" w:rsidRPr="00D236C4">
        <w:rPr>
          <w:rFonts w:ascii="Times New Roman" w:hAnsi="Times New Roman" w:cs="Times New Roman"/>
          <w:sz w:val="24"/>
          <w:szCs w:val="24"/>
        </w:rPr>
        <w:t>нарушениями речи планируемых результатов освоения адаптированной основной общеобразовательной программы начального общего образования</w:t>
      </w:r>
    </w:p>
    <w:p w:rsidR="00B46A6F" w:rsidRPr="00D236C4" w:rsidRDefault="00B46A6F" w:rsidP="00D236C4">
      <w:pPr>
        <w:spacing w:after="0"/>
        <w:jc w:val="both"/>
        <w:rPr>
          <w:rFonts w:ascii="Times New Roman" w:hAnsi="Times New Roman" w:cs="Times New Roman"/>
          <w:sz w:val="24"/>
          <w:szCs w:val="24"/>
        </w:rPr>
      </w:pPr>
      <w:r w:rsidRPr="00D236C4">
        <w:rPr>
          <w:rFonts w:ascii="Times New Roman" w:hAnsi="Times New Roman" w:cs="Times New Roman"/>
          <w:b/>
          <w:sz w:val="24"/>
          <w:szCs w:val="24"/>
        </w:rPr>
        <w:t>2. Содержательный раздел</w:t>
      </w:r>
      <w:r w:rsidRPr="00D236C4">
        <w:rPr>
          <w:rFonts w:ascii="Times New Roman" w:hAnsi="Times New Roman" w:cs="Times New Roman"/>
          <w:sz w:val="24"/>
          <w:szCs w:val="24"/>
        </w:rPr>
        <w:t xml:space="preserve"> </w:t>
      </w:r>
    </w:p>
    <w:p w:rsidR="00FA619F" w:rsidRPr="00D236C4" w:rsidRDefault="00FA619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2.1.</w:t>
      </w:r>
      <w:r w:rsidR="00AE0A0D" w:rsidRPr="00D236C4">
        <w:rPr>
          <w:rFonts w:ascii="Times New Roman" w:hAnsi="Times New Roman" w:cs="Times New Roman"/>
          <w:sz w:val="24"/>
          <w:szCs w:val="24"/>
        </w:rPr>
        <w:t>Прог</w:t>
      </w:r>
      <w:r w:rsidR="00151FC0" w:rsidRPr="00D236C4">
        <w:rPr>
          <w:rFonts w:ascii="Times New Roman" w:hAnsi="Times New Roman" w:cs="Times New Roman"/>
          <w:sz w:val="24"/>
          <w:szCs w:val="24"/>
        </w:rPr>
        <w:t>р</w:t>
      </w:r>
      <w:r w:rsidR="00AE0A0D" w:rsidRPr="00D236C4">
        <w:rPr>
          <w:rFonts w:ascii="Times New Roman" w:hAnsi="Times New Roman" w:cs="Times New Roman"/>
          <w:sz w:val="24"/>
          <w:szCs w:val="24"/>
        </w:rPr>
        <w:t>амма ф</w:t>
      </w:r>
      <w:r w:rsidRPr="00D236C4">
        <w:rPr>
          <w:rFonts w:ascii="Times New Roman" w:hAnsi="Times New Roman" w:cs="Times New Roman"/>
          <w:sz w:val="24"/>
          <w:szCs w:val="24"/>
        </w:rPr>
        <w:t>ормирование универсаль</w:t>
      </w:r>
      <w:r w:rsidR="00C32500" w:rsidRPr="00D236C4">
        <w:rPr>
          <w:rFonts w:ascii="Times New Roman" w:hAnsi="Times New Roman" w:cs="Times New Roman"/>
          <w:sz w:val="24"/>
          <w:szCs w:val="24"/>
        </w:rPr>
        <w:t xml:space="preserve">ных учебных действий </w:t>
      </w:r>
    </w:p>
    <w:p w:rsidR="00FA619F" w:rsidRPr="00D236C4" w:rsidRDefault="00B46A6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w:t>
      </w:r>
      <w:r w:rsidR="00FA619F" w:rsidRPr="00D236C4">
        <w:rPr>
          <w:rFonts w:ascii="Times New Roman" w:hAnsi="Times New Roman" w:cs="Times New Roman"/>
          <w:sz w:val="24"/>
          <w:szCs w:val="24"/>
        </w:rPr>
        <w:t xml:space="preserve">2.Основное содержание учебных предметов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2.2.1.Русский язык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2.2.2.Литературное чтение</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2.2.3.Иностранный язык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2.2.4.Математика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2.2.5.Окружающий мир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2.2.6.ОРКСЭ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2.2.7.Музыка</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2.2.8.ИЗО</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2.2.9.Физкультура </w:t>
      </w:r>
    </w:p>
    <w:p w:rsidR="00AE0A0D"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2.2.10.Технология</w:t>
      </w:r>
    </w:p>
    <w:p w:rsidR="00FA619F" w:rsidRPr="00D236C4" w:rsidRDefault="00FA619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w:t>
      </w:r>
      <w:r w:rsidR="009B2DAE" w:rsidRPr="00D236C4">
        <w:rPr>
          <w:rFonts w:ascii="Times New Roman" w:hAnsi="Times New Roman" w:cs="Times New Roman"/>
          <w:sz w:val="24"/>
          <w:szCs w:val="24"/>
        </w:rPr>
        <w:t>3</w:t>
      </w:r>
      <w:r w:rsidRPr="00D236C4">
        <w:rPr>
          <w:rFonts w:ascii="Times New Roman" w:hAnsi="Times New Roman" w:cs="Times New Roman"/>
          <w:sz w:val="24"/>
          <w:szCs w:val="24"/>
        </w:rPr>
        <w:t>.Прог</w:t>
      </w:r>
      <w:r w:rsidR="000218E0" w:rsidRPr="00D236C4">
        <w:rPr>
          <w:rFonts w:ascii="Times New Roman" w:hAnsi="Times New Roman" w:cs="Times New Roman"/>
          <w:sz w:val="24"/>
          <w:szCs w:val="24"/>
        </w:rPr>
        <w:t>р</w:t>
      </w:r>
      <w:r w:rsidRPr="00D236C4">
        <w:rPr>
          <w:rFonts w:ascii="Times New Roman" w:hAnsi="Times New Roman" w:cs="Times New Roman"/>
          <w:sz w:val="24"/>
          <w:szCs w:val="24"/>
        </w:rPr>
        <w:t xml:space="preserve">амма духовно-нравственного развития </w:t>
      </w:r>
    </w:p>
    <w:p w:rsidR="009B2DAE" w:rsidRPr="00D236C4" w:rsidRDefault="00FA619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w:t>
      </w:r>
      <w:r w:rsidR="009B2DAE" w:rsidRPr="00D236C4">
        <w:rPr>
          <w:rFonts w:ascii="Times New Roman" w:hAnsi="Times New Roman" w:cs="Times New Roman"/>
          <w:sz w:val="24"/>
          <w:szCs w:val="24"/>
        </w:rPr>
        <w:t>4</w:t>
      </w:r>
      <w:r w:rsidRPr="00D236C4">
        <w:rPr>
          <w:rFonts w:ascii="Times New Roman" w:hAnsi="Times New Roman" w:cs="Times New Roman"/>
          <w:sz w:val="24"/>
          <w:szCs w:val="24"/>
        </w:rPr>
        <w:t>.Программа формирования экологической культуры, здорового и безопасного образа жи</w:t>
      </w:r>
      <w:r w:rsidR="00AE0A0D" w:rsidRPr="00D236C4">
        <w:rPr>
          <w:rFonts w:ascii="Times New Roman" w:hAnsi="Times New Roman" w:cs="Times New Roman"/>
          <w:sz w:val="24"/>
          <w:szCs w:val="24"/>
        </w:rPr>
        <w:t>зни</w:t>
      </w:r>
    </w:p>
    <w:p w:rsidR="009B2DAE" w:rsidRPr="00D236C4" w:rsidRDefault="009B2DAE"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2.5.</w:t>
      </w:r>
      <w:r w:rsidR="00AE0A0D"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Направления и содержание программы коррекционной работы </w:t>
      </w:r>
      <w:r w:rsidR="00C32500" w:rsidRPr="00D236C4">
        <w:rPr>
          <w:rFonts w:ascii="Times New Roman" w:hAnsi="Times New Roman" w:cs="Times New Roman"/>
          <w:sz w:val="24"/>
          <w:szCs w:val="24"/>
        </w:rPr>
        <w:t xml:space="preserve"> </w:t>
      </w:r>
    </w:p>
    <w:p w:rsidR="009B2DAE" w:rsidRPr="00D236C4" w:rsidRDefault="009B2DAE"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2.6. План внеурочной деятельности </w:t>
      </w:r>
    </w:p>
    <w:p w:rsidR="00B46A6F" w:rsidRPr="00D236C4" w:rsidRDefault="00B46A6F" w:rsidP="00D236C4">
      <w:pPr>
        <w:spacing w:after="0"/>
        <w:jc w:val="both"/>
        <w:rPr>
          <w:rFonts w:ascii="Times New Roman" w:hAnsi="Times New Roman" w:cs="Times New Roman"/>
          <w:sz w:val="24"/>
          <w:szCs w:val="24"/>
        </w:rPr>
      </w:pPr>
      <w:r w:rsidRPr="00D236C4">
        <w:rPr>
          <w:rFonts w:ascii="Times New Roman" w:hAnsi="Times New Roman" w:cs="Times New Roman"/>
          <w:b/>
          <w:sz w:val="24"/>
          <w:szCs w:val="24"/>
        </w:rPr>
        <w:t>3. Организационный раздел</w:t>
      </w:r>
      <w:r w:rsidRPr="00D236C4">
        <w:rPr>
          <w:rFonts w:ascii="Times New Roman" w:hAnsi="Times New Roman" w:cs="Times New Roman"/>
          <w:sz w:val="24"/>
          <w:szCs w:val="24"/>
        </w:rPr>
        <w:t xml:space="preserve"> </w:t>
      </w:r>
    </w:p>
    <w:p w:rsidR="00B46A6F" w:rsidRPr="00D236C4" w:rsidRDefault="00B46A6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3.1.Учебный план </w:t>
      </w:r>
    </w:p>
    <w:p w:rsidR="00001216" w:rsidRPr="00D236C4" w:rsidRDefault="00AE0A0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3.2.</w:t>
      </w:r>
      <w:r w:rsidR="00B46A6F" w:rsidRPr="00D236C4">
        <w:rPr>
          <w:rFonts w:ascii="Times New Roman" w:hAnsi="Times New Roman" w:cs="Times New Roman"/>
          <w:sz w:val="24"/>
          <w:szCs w:val="24"/>
        </w:rPr>
        <w:t xml:space="preserve">Система условий реализации адаптированной основной общеобразовательной программы начального общего образования обучающихся с нарушениями речи </w:t>
      </w:r>
      <w:r w:rsidR="00FA619F" w:rsidRPr="00D236C4">
        <w:rPr>
          <w:rFonts w:ascii="Times New Roman" w:hAnsi="Times New Roman" w:cs="Times New Roman"/>
          <w:sz w:val="24"/>
          <w:szCs w:val="24"/>
        </w:rPr>
        <w:t>различной степени тяжести</w:t>
      </w:r>
    </w:p>
    <w:p w:rsidR="00FA619F" w:rsidRPr="00D236C4" w:rsidRDefault="00FA619F"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3</w:t>
      </w:r>
      <w:r w:rsidR="00B46A6F" w:rsidRPr="00D236C4">
        <w:rPr>
          <w:rFonts w:ascii="Times New Roman" w:hAnsi="Times New Roman" w:cs="Times New Roman"/>
          <w:sz w:val="24"/>
          <w:szCs w:val="24"/>
        </w:rPr>
        <w:t>.</w:t>
      </w:r>
      <w:r w:rsidR="009B2DAE" w:rsidRPr="00D236C4">
        <w:rPr>
          <w:rFonts w:ascii="Times New Roman" w:hAnsi="Times New Roman" w:cs="Times New Roman"/>
          <w:sz w:val="24"/>
          <w:szCs w:val="24"/>
        </w:rPr>
        <w:t>2</w:t>
      </w:r>
      <w:r w:rsidR="00B46A6F" w:rsidRPr="00D236C4">
        <w:rPr>
          <w:rFonts w:ascii="Times New Roman" w:hAnsi="Times New Roman" w:cs="Times New Roman"/>
          <w:sz w:val="24"/>
          <w:szCs w:val="24"/>
        </w:rPr>
        <w:t>.</w:t>
      </w:r>
      <w:r w:rsidRPr="00D236C4">
        <w:rPr>
          <w:rFonts w:ascii="Times New Roman" w:hAnsi="Times New Roman" w:cs="Times New Roman"/>
          <w:sz w:val="24"/>
          <w:szCs w:val="24"/>
        </w:rPr>
        <w:t>1.Кадровые условия</w:t>
      </w:r>
      <w:r w:rsidR="00C32500" w:rsidRPr="00D236C4">
        <w:rPr>
          <w:rFonts w:ascii="Times New Roman" w:hAnsi="Times New Roman" w:cs="Times New Roman"/>
          <w:sz w:val="24"/>
          <w:szCs w:val="24"/>
        </w:rPr>
        <w:t xml:space="preserve"> </w:t>
      </w:r>
    </w:p>
    <w:p w:rsidR="00FA619F" w:rsidRPr="00D236C4" w:rsidRDefault="00247F1C"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3.</w:t>
      </w:r>
      <w:r w:rsidR="009B2DAE" w:rsidRPr="00D236C4">
        <w:rPr>
          <w:rFonts w:ascii="Times New Roman" w:hAnsi="Times New Roman" w:cs="Times New Roman"/>
          <w:sz w:val="24"/>
          <w:szCs w:val="24"/>
        </w:rPr>
        <w:t>2</w:t>
      </w:r>
      <w:r w:rsidR="00001216" w:rsidRPr="00D236C4">
        <w:rPr>
          <w:rFonts w:ascii="Times New Roman" w:hAnsi="Times New Roman" w:cs="Times New Roman"/>
          <w:sz w:val="24"/>
          <w:szCs w:val="24"/>
        </w:rPr>
        <w:t>.2.Финансовые у</w:t>
      </w:r>
      <w:r w:rsidR="00C32500" w:rsidRPr="00D236C4">
        <w:rPr>
          <w:rFonts w:ascii="Times New Roman" w:hAnsi="Times New Roman" w:cs="Times New Roman"/>
          <w:sz w:val="24"/>
          <w:szCs w:val="24"/>
        </w:rPr>
        <w:t xml:space="preserve">словия  </w:t>
      </w:r>
    </w:p>
    <w:p w:rsidR="00001216" w:rsidRPr="00D236C4" w:rsidRDefault="00247F1C"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3.</w:t>
      </w:r>
      <w:r w:rsidR="009B2DAE" w:rsidRPr="00D236C4">
        <w:rPr>
          <w:rFonts w:ascii="Times New Roman" w:hAnsi="Times New Roman" w:cs="Times New Roman"/>
          <w:sz w:val="24"/>
          <w:szCs w:val="24"/>
        </w:rPr>
        <w:t>2</w:t>
      </w:r>
      <w:r w:rsidR="00001216" w:rsidRPr="00D236C4">
        <w:rPr>
          <w:rFonts w:ascii="Times New Roman" w:hAnsi="Times New Roman" w:cs="Times New Roman"/>
          <w:sz w:val="24"/>
          <w:szCs w:val="24"/>
        </w:rPr>
        <w:t>.</w:t>
      </w:r>
      <w:r w:rsidRPr="00D236C4">
        <w:rPr>
          <w:rFonts w:ascii="Times New Roman" w:hAnsi="Times New Roman" w:cs="Times New Roman"/>
          <w:sz w:val="24"/>
          <w:szCs w:val="24"/>
        </w:rPr>
        <w:t>3</w:t>
      </w:r>
      <w:r w:rsidR="00001216" w:rsidRPr="00D236C4">
        <w:rPr>
          <w:rFonts w:ascii="Times New Roman" w:hAnsi="Times New Roman" w:cs="Times New Roman"/>
          <w:sz w:val="24"/>
          <w:szCs w:val="24"/>
        </w:rPr>
        <w:t>.Материально-технические условия</w:t>
      </w:r>
      <w:r w:rsidRPr="00D236C4">
        <w:rPr>
          <w:rFonts w:ascii="Times New Roman" w:hAnsi="Times New Roman" w:cs="Times New Roman"/>
          <w:sz w:val="24"/>
          <w:szCs w:val="24"/>
        </w:rPr>
        <w:t xml:space="preserve"> и информационное оснащение образовательного процесса</w:t>
      </w:r>
    </w:p>
    <w:p w:rsidR="005E0B0F" w:rsidRPr="00D236C4" w:rsidRDefault="005E0B0F" w:rsidP="00D236C4">
      <w:pPr>
        <w:pStyle w:val="ae"/>
        <w:jc w:val="both"/>
        <w:rPr>
          <w:rFonts w:ascii="Times New Roman" w:hAnsi="Times New Roman" w:cs="Times New Roman"/>
          <w:b/>
          <w:snapToGrid w:val="0"/>
          <w:sz w:val="24"/>
          <w:szCs w:val="24"/>
        </w:rPr>
      </w:pPr>
    </w:p>
    <w:p w:rsidR="00167B20" w:rsidRPr="00D236C4" w:rsidRDefault="00167B20" w:rsidP="00D236C4">
      <w:pPr>
        <w:pStyle w:val="ae"/>
        <w:jc w:val="both"/>
        <w:rPr>
          <w:rFonts w:ascii="Times New Roman" w:hAnsi="Times New Roman" w:cs="Times New Roman"/>
          <w:b/>
          <w:snapToGrid w:val="0"/>
          <w:sz w:val="24"/>
          <w:szCs w:val="24"/>
        </w:rPr>
      </w:pPr>
      <w:r w:rsidRPr="00D236C4">
        <w:rPr>
          <w:rFonts w:ascii="Times New Roman" w:hAnsi="Times New Roman" w:cs="Times New Roman"/>
          <w:b/>
          <w:snapToGrid w:val="0"/>
          <w:sz w:val="24"/>
          <w:szCs w:val="24"/>
        </w:rPr>
        <w:t>ПРИЛОЖЕНИЕ 1: Рабочая программа по логопедической коррекции нарушений устной и письменной речи у младших школьников</w:t>
      </w:r>
    </w:p>
    <w:p w:rsidR="00375E13" w:rsidRPr="00D236C4" w:rsidRDefault="00167B20" w:rsidP="00D236C4">
      <w:pPr>
        <w:autoSpaceDE w:val="0"/>
        <w:autoSpaceDN w:val="0"/>
        <w:adjustRightInd w:val="0"/>
        <w:spacing w:after="0"/>
        <w:jc w:val="both"/>
        <w:rPr>
          <w:rFonts w:ascii="Times New Roman" w:hAnsi="Times New Roman" w:cs="Times New Roman"/>
          <w:b/>
          <w:bCs/>
          <w:i/>
          <w:iCs/>
          <w:color w:val="00000A"/>
          <w:spacing w:val="2"/>
          <w:sz w:val="24"/>
          <w:szCs w:val="24"/>
        </w:rPr>
      </w:pPr>
      <w:r w:rsidRPr="00D236C4">
        <w:rPr>
          <w:rFonts w:ascii="Times New Roman" w:hAnsi="Times New Roman" w:cs="Times New Roman"/>
          <w:b/>
          <w:snapToGrid w:val="0"/>
          <w:sz w:val="24"/>
          <w:szCs w:val="24"/>
        </w:rPr>
        <w:t xml:space="preserve">ПРИЛОЖЕНИЕ 2: </w:t>
      </w:r>
      <w:r w:rsidR="00375E13" w:rsidRPr="00D236C4">
        <w:rPr>
          <w:rFonts w:ascii="Times New Roman" w:hAnsi="Times New Roman" w:cs="Times New Roman"/>
          <w:b/>
          <w:bCs/>
          <w:iCs/>
          <w:color w:val="00000A"/>
          <w:spacing w:val="2"/>
          <w:sz w:val="24"/>
          <w:szCs w:val="24"/>
        </w:rPr>
        <w:t>Программа коррекционной работы для детей с ТНР</w:t>
      </w:r>
    </w:p>
    <w:p w:rsidR="008E70CC" w:rsidRPr="00D236C4" w:rsidRDefault="008E70CC" w:rsidP="00D236C4">
      <w:pPr>
        <w:pStyle w:val="ae"/>
        <w:jc w:val="both"/>
        <w:rPr>
          <w:rFonts w:ascii="Times New Roman" w:hAnsi="Times New Roman" w:cs="Times New Roman"/>
          <w:b/>
          <w:snapToGrid w:val="0"/>
          <w:sz w:val="24"/>
          <w:szCs w:val="24"/>
        </w:rPr>
      </w:pPr>
    </w:p>
    <w:p w:rsidR="00B46A6F" w:rsidRPr="00471AE6" w:rsidRDefault="008E70CC" w:rsidP="00471AE6">
      <w:pPr>
        <w:jc w:val="center"/>
        <w:rPr>
          <w:rFonts w:ascii="Times New Roman" w:hAnsi="Times New Roman" w:cs="Times New Roman"/>
          <w:sz w:val="24"/>
          <w:szCs w:val="24"/>
        </w:rPr>
      </w:pPr>
      <w:r w:rsidRPr="00D236C4">
        <w:rPr>
          <w:rFonts w:ascii="Times New Roman" w:hAnsi="Times New Roman" w:cs="Times New Roman"/>
          <w:b/>
          <w:snapToGrid w:val="0"/>
          <w:sz w:val="24"/>
          <w:szCs w:val="24"/>
        </w:rPr>
        <w:br w:type="page"/>
      </w:r>
      <w:r w:rsidR="00471AE6">
        <w:rPr>
          <w:rFonts w:ascii="Times New Roman" w:hAnsi="Times New Roman" w:cs="Times New Roman"/>
          <w:b/>
          <w:sz w:val="24"/>
          <w:szCs w:val="24"/>
        </w:rPr>
        <w:lastRenderedPageBreak/>
        <w:t>ЦЕЛЕВОЙ  РАЗДЕЛ</w:t>
      </w:r>
    </w:p>
    <w:p w:rsidR="00B46A6F" w:rsidRDefault="00B46A6F" w:rsidP="00D236C4">
      <w:pPr>
        <w:spacing w:after="0"/>
        <w:jc w:val="center"/>
        <w:rPr>
          <w:rFonts w:ascii="Times New Roman" w:hAnsi="Times New Roman" w:cs="Times New Roman"/>
          <w:b/>
          <w:sz w:val="24"/>
          <w:szCs w:val="24"/>
        </w:rPr>
      </w:pPr>
      <w:r w:rsidRPr="00D236C4">
        <w:rPr>
          <w:rFonts w:ascii="Times New Roman" w:hAnsi="Times New Roman" w:cs="Times New Roman"/>
          <w:b/>
          <w:sz w:val="24"/>
          <w:szCs w:val="24"/>
        </w:rPr>
        <w:t>1.1. Пояснительная записка</w:t>
      </w:r>
      <w:r w:rsidR="000218E0" w:rsidRPr="00D236C4">
        <w:rPr>
          <w:rFonts w:ascii="Times New Roman" w:hAnsi="Times New Roman" w:cs="Times New Roman"/>
          <w:b/>
          <w:sz w:val="24"/>
          <w:szCs w:val="24"/>
        </w:rPr>
        <w:t>.</w:t>
      </w:r>
    </w:p>
    <w:p w:rsidR="00471AE6" w:rsidRDefault="00471AE6" w:rsidP="00471AE6">
      <w:pPr>
        <w:spacing w:after="0" w:line="240" w:lineRule="auto"/>
        <w:jc w:val="both"/>
        <w:rPr>
          <w:rFonts w:eastAsia="Times New Roman"/>
          <w:color w:val="000000"/>
          <w:spacing w:val="-2"/>
          <w:sz w:val="23"/>
          <w:szCs w:val="23"/>
        </w:rPr>
      </w:pPr>
      <w:r w:rsidRPr="004A46F7">
        <w:rPr>
          <w:rFonts w:ascii="Times New Roman" w:hAnsi="Times New Roman" w:cs="Times New Roman"/>
          <w:sz w:val="24"/>
          <w:szCs w:val="24"/>
        </w:rPr>
        <w:t>Адаптированная основная общеобразовательная программа начального</w:t>
      </w:r>
      <w:r>
        <w:rPr>
          <w:rFonts w:ascii="Times New Roman" w:hAnsi="Times New Roman" w:cs="Times New Roman"/>
          <w:sz w:val="24"/>
          <w:szCs w:val="24"/>
        </w:rPr>
        <w:t xml:space="preserve"> </w:t>
      </w:r>
      <w:r w:rsidRPr="004A46F7">
        <w:rPr>
          <w:rFonts w:ascii="Times New Roman" w:hAnsi="Times New Roman" w:cs="Times New Roman"/>
          <w:sz w:val="24"/>
          <w:szCs w:val="24"/>
        </w:rPr>
        <w:t xml:space="preserve">общего образования обучающихся с </w:t>
      </w:r>
      <w:r w:rsidRPr="006B4DA3">
        <w:rPr>
          <w:rFonts w:ascii="Times New Roman" w:eastAsia="Times New Roman" w:hAnsi="Times New Roman" w:cs="Times New Roman"/>
          <w:color w:val="000000"/>
          <w:sz w:val="24"/>
          <w:szCs w:val="24"/>
        </w:rPr>
        <w:t>тяжелыми нарушениями речи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(далее –</w:t>
      </w:r>
      <w:r w:rsidRPr="004A46F7">
        <w:rPr>
          <w:rFonts w:ascii="Times New Roman" w:hAnsi="Times New Roman" w:cs="Times New Roman"/>
          <w:sz w:val="24"/>
          <w:szCs w:val="24"/>
        </w:rPr>
        <w:t>ТНР</w:t>
      </w:r>
      <w:r>
        <w:rPr>
          <w:rFonts w:ascii="Times New Roman" w:hAnsi="Times New Roman" w:cs="Times New Roman"/>
          <w:sz w:val="24"/>
          <w:szCs w:val="24"/>
        </w:rPr>
        <w:t xml:space="preserve">) (вариант 5.1) муниципального бюджетного общеобразовательного учреждения «Школа № 8 имени Героя Российской Федерации Соколова Р.В.» (далее – Школа) определяет содержание </w:t>
      </w:r>
      <w:r w:rsidRPr="006B4DA3">
        <w:rPr>
          <w:rFonts w:ascii="Times New Roman" w:eastAsia="Times New Roman" w:hAnsi="Times New Roman" w:cs="Times New Roman"/>
          <w:color w:val="000000"/>
          <w:spacing w:val="5"/>
          <w:sz w:val="24"/>
          <w:szCs w:val="24"/>
        </w:rPr>
        <w:t xml:space="preserve">и </w:t>
      </w:r>
      <w:r w:rsidRPr="006B4DA3">
        <w:rPr>
          <w:rFonts w:ascii="Times New Roman" w:eastAsia="Times New Roman" w:hAnsi="Times New Roman" w:cs="Times New Roman"/>
          <w:color w:val="000000"/>
          <w:sz w:val="24"/>
          <w:szCs w:val="24"/>
        </w:rPr>
        <w:t>организацию образовательной деятельности обучающихся с</w:t>
      </w:r>
      <w:r>
        <w:rPr>
          <w:rFonts w:ascii="Times New Roman" w:eastAsia="Times New Roman" w:hAnsi="Times New Roman" w:cs="Times New Roman"/>
          <w:color w:val="000000"/>
          <w:sz w:val="24"/>
          <w:szCs w:val="24"/>
        </w:rPr>
        <w:t xml:space="preserve"> ТНР </w:t>
      </w:r>
      <w:r w:rsidRPr="00BD72F7">
        <w:rPr>
          <w:rFonts w:ascii="Times New Roman" w:eastAsia="Times New Roman" w:hAnsi="Times New Roman" w:cs="Times New Roman"/>
          <w:color w:val="000000"/>
          <w:spacing w:val="6"/>
          <w:sz w:val="24"/>
          <w:szCs w:val="24"/>
        </w:rPr>
        <w:t xml:space="preserve">с учетом </w:t>
      </w:r>
      <w:r w:rsidRPr="00BD72F7">
        <w:rPr>
          <w:rFonts w:ascii="Times New Roman" w:eastAsia="Times New Roman" w:hAnsi="Times New Roman" w:cs="Times New Roman"/>
          <w:bCs/>
          <w:color w:val="000000"/>
          <w:spacing w:val="6"/>
          <w:sz w:val="24"/>
          <w:szCs w:val="24"/>
        </w:rPr>
        <w:t xml:space="preserve">образовательных потребностей </w:t>
      </w:r>
      <w:r w:rsidRPr="00BD72F7">
        <w:rPr>
          <w:rFonts w:ascii="Times New Roman" w:eastAsia="Times New Roman" w:hAnsi="Times New Roman" w:cs="Times New Roman"/>
          <w:color w:val="000000"/>
          <w:spacing w:val="6"/>
          <w:sz w:val="24"/>
          <w:szCs w:val="24"/>
        </w:rPr>
        <w:t xml:space="preserve">и запросов участников </w:t>
      </w:r>
      <w:r w:rsidRPr="00BD72F7">
        <w:rPr>
          <w:rFonts w:ascii="Times New Roman" w:eastAsia="Times New Roman" w:hAnsi="Times New Roman" w:cs="Times New Roman"/>
          <w:color w:val="000000"/>
          <w:spacing w:val="-2"/>
          <w:sz w:val="24"/>
          <w:szCs w:val="24"/>
        </w:rPr>
        <w:t>образовательных отношений.</w:t>
      </w:r>
    </w:p>
    <w:p w:rsidR="00471AE6" w:rsidRPr="004514DD" w:rsidRDefault="00471AE6" w:rsidP="00471AE6">
      <w:pPr>
        <w:widowControl w:val="0"/>
        <w:shd w:val="clear" w:color="auto" w:fill="FFFFFF"/>
        <w:autoSpaceDE w:val="0"/>
        <w:autoSpaceDN w:val="0"/>
        <w:adjustRightInd w:val="0"/>
        <w:spacing w:before="24" w:after="0" w:line="250" w:lineRule="exact"/>
        <w:ind w:left="5" w:right="19" w:firstLine="677"/>
        <w:jc w:val="both"/>
        <w:rPr>
          <w:rFonts w:ascii="Times New Roman" w:eastAsia="Times New Roman" w:hAnsi="Times New Roman" w:cs="Times New Roman"/>
          <w:sz w:val="24"/>
          <w:szCs w:val="24"/>
          <w:lang w:eastAsia="ru-RU"/>
        </w:rPr>
      </w:pPr>
      <w:r w:rsidRPr="004514DD">
        <w:rPr>
          <w:rFonts w:ascii="Times New Roman" w:eastAsia="Times New Roman" w:hAnsi="Times New Roman" w:cs="Times New Roman"/>
          <w:bCs/>
          <w:color w:val="000000"/>
          <w:spacing w:val="4"/>
          <w:sz w:val="24"/>
          <w:szCs w:val="24"/>
          <w:lang w:eastAsia="ru-RU"/>
        </w:rPr>
        <w:t xml:space="preserve">АООП НОО (вариант </w:t>
      </w:r>
      <w:r w:rsidRPr="004514DD">
        <w:rPr>
          <w:rFonts w:ascii="Times New Roman" w:eastAsia="Times New Roman" w:hAnsi="Times New Roman" w:cs="Times New Roman"/>
          <w:color w:val="000000"/>
          <w:spacing w:val="4"/>
          <w:sz w:val="24"/>
          <w:szCs w:val="24"/>
          <w:lang w:eastAsia="ru-RU"/>
        </w:rPr>
        <w:t xml:space="preserve">5.1) Школы разработана в соответствии со следующими </w:t>
      </w:r>
      <w:r w:rsidRPr="004514DD">
        <w:rPr>
          <w:rFonts w:ascii="Times New Roman" w:eastAsia="Times New Roman" w:hAnsi="Times New Roman" w:cs="Times New Roman"/>
          <w:bCs/>
          <w:color w:val="000000"/>
          <w:spacing w:val="-2"/>
          <w:sz w:val="24"/>
          <w:szCs w:val="24"/>
          <w:lang w:eastAsia="ru-RU"/>
        </w:rPr>
        <w:t>нормативными документами:</w:t>
      </w:r>
    </w:p>
    <w:p w:rsidR="00471AE6" w:rsidRPr="00BD72F7" w:rsidRDefault="00471AE6" w:rsidP="00471AE6">
      <w:pPr>
        <w:widowControl w:val="0"/>
        <w:shd w:val="clear" w:color="auto" w:fill="FFFFFF"/>
        <w:autoSpaceDE w:val="0"/>
        <w:autoSpaceDN w:val="0"/>
        <w:adjustRightInd w:val="0"/>
        <w:spacing w:before="58" w:after="0" w:line="240" w:lineRule="auto"/>
        <w:ind w:left="5" w:firstLine="538"/>
        <w:rPr>
          <w:rFonts w:ascii="Times New Roman" w:eastAsia="Times New Roman" w:hAnsi="Times New Roman" w:cs="Times New Roman"/>
          <w:sz w:val="24"/>
          <w:szCs w:val="24"/>
          <w:lang w:eastAsia="ru-RU"/>
        </w:rPr>
      </w:pPr>
      <w:r w:rsidRPr="00BD72F7">
        <w:rPr>
          <w:rFonts w:ascii="Times New Roman" w:eastAsia="Times New Roman" w:hAnsi="Times New Roman" w:cs="Times New Roman"/>
          <w:color w:val="000000"/>
          <w:spacing w:val="-4"/>
          <w:sz w:val="24"/>
          <w:szCs w:val="24"/>
          <w:lang w:eastAsia="ru-RU"/>
        </w:rPr>
        <w:t>• Законом РФ «Об образовании в Российской Федерации» от 29.12.2012 .N"«273- ФЗ.</w:t>
      </w:r>
    </w:p>
    <w:p w:rsidR="00471AE6" w:rsidRPr="00BD72F7" w:rsidRDefault="00471AE6" w:rsidP="00471AE6">
      <w:pPr>
        <w:widowControl w:val="0"/>
        <w:shd w:val="clear" w:color="auto" w:fill="FFFFFF"/>
        <w:autoSpaceDE w:val="0"/>
        <w:autoSpaceDN w:val="0"/>
        <w:adjustRightInd w:val="0"/>
        <w:spacing w:before="53" w:after="0" w:line="259" w:lineRule="exact"/>
        <w:ind w:left="5" w:right="19" w:firstLine="538"/>
        <w:jc w:val="both"/>
        <w:rPr>
          <w:rFonts w:ascii="Times New Roman" w:eastAsia="Times New Roman" w:hAnsi="Times New Roman" w:cs="Times New Roman"/>
          <w:sz w:val="24"/>
          <w:szCs w:val="24"/>
          <w:lang w:eastAsia="ru-RU"/>
        </w:rPr>
      </w:pPr>
      <w:r w:rsidRPr="00BD72F7">
        <w:rPr>
          <w:rFonts w:ascii="Times New Roman" w:eastAsia="Times New Roman" w:hAnsi="Times New Roman" w:cs="Times New Roman"/>
          <w:color w:val="000000"/>
          <w:spacing w:val="-1"/>
          <w:sz w:val="24"/>
          <w:szCs w:val="24"/>
          <w:lang w:eastAsia="ru-RU"/>
        </w:rPr>
        <w:t xml:space="preserve">• СанПиНами 2.4.2.2821-10 "Санитарно-эпидемиологические требования к условиям </w:t>
      </w:r>
      <w:r w:rsidRPr="00BD72F7">
        <w:rPr>
          <w:rFonts w:ascii="Times New Roman" w:eastAsia="Times New Roman" w:hAnsi="Times New Roman" w:cs="Times New Roman"/>
          <w:color w:val="000000"/>
          <w:spacing w:val="-2"/>
          <w:sz w:val="24"/>
          <w:szCs w:val="24"/>
          <w:lang w:eastAsia="ru-RU"/>
        </w:rPr>
        <w:t xml:space="preserve">обучения и организации обучения в общеобразовательных учреждениях", утвержденными </w:t>
      </w:r>
      <w:r w:rsidRPr="00BD72F7">
        <w:rPr>
          <w:rFonts w:ascii="Times New Roman" w:eastAsia="Times New Roman" w:hAnsi="Times New Roman" w:cs="Times New Roman"/>
          <w:color w:val="000000"/>
          <w:spacing w:val="-3"/>
          <w:sz w:val="24"/>
          <w:szCs w:val="24"/>
          <w:lang w:eastAsia="ru-RU"/>
        </w:rPr>
        <w:t xml:space="preserve">постановлением Главного государственного санитарного врача РФ от 29.12.2010 № 189 (с изм. </w:t>
      </w:r>
      <w:r w:rsidRPr="00BD72F7">
        <w:rPr>
          <w:rFonts w:ascii="Times New Roman" w:eastAsia="Times New Roman" w:hAnsi="Times New Roman" w:cs="Times New Roman"/>
          <w:color w:val="000000"/>
          <w:spacing w:val="1"/>
          <w:sz w:val="24"/>
          <w:szCs w:val="24"/>
          <w:lang w:eastAsia="ru-RU"/>
        </w:rPr>
        <w:t>от 29.06.2011, 25.1</w:t>
      </w:r>
      <w:r w:rsidRPr="00BD72F7">
        <w:rPr>
          <w:rFonts w:ascii="Times New Roman" w:eastAsia="Times New Roman" w:hAnsi="Times New Roman" w:cs="Times New Roman"/>
          <w:bCs/>
          <w:color w:val="000000"/>
          <w:spacing w:val="1"/>
          <w:sz w:val="24"/>
          <w:szCs w:val="24"/>
          <w:lang w:eastAsia="ru-RU"/>
        </w:rPr>
        <w:t>2.2013, 24.11.201</w:t>
      </w:r>
      <w:r w:rsidRPr="00BD72F7">
        <w:rPr>
          <w:rFonts w:ascii="Times New Roman" w:eastAsia="Times New Roman" w:hAnsi="Times New Roman" w:cs="Times New Roman"/>
          <w:color w:val="000000"/>
          <w:spacing w:val="1"/>
          <w:sz w:val="24"/>
          <w:szCs w:val="24"/>
          <w:lang w:eastAsia="ru-RU"/>
        </w:rPr>
        <w:t>5),</w:t>
      </w:r>
    </w:p>
    <w:p w:rsidR="00471AE6" w:rsidRPr="00BD72F7" w:rsidRDefault="00471AE6" w:rsidP="00471AE6">
      <w:pPr>
        <w:widowControl w:val="0"/>
        <w:shd w:val="clear" w:color="auto" w:fill="FFFFFF"/>
        <w:autoSpaceDE w:val="0"/>
        <w:autoSpaceDN w:val="0"/>
        <w:adjustRightInd w:val="0"/>
        <w:spacing w:before="58" w:after="0" w:line="264" w:lineRule="exact"/>
        <w:ind w:left="5" w:right="10" w:firstLine="389"/>
        <w:jc w:val="both"/>
        <w:rPr>
          <w:rFonts w:ascii="Times New Roman" w:eastAsia="Times New Roman" w:hAnsi="Times New Roman" w:cs="Times New Roman"/>
          <w:color w:val="000000"/>
          <w:spacing w:val="3"/>
          <w:sz w:val="24"/>
          <w:szCs w:val="24"/>
          <w:lang w:eastAsia="ru-RU"/>
        </w:rPr>
      </w:pPr>
      <w:r w:rsidRPr="00BD72F7">
        <w:rPr>
          <w:rFonts w:ascii="Times New Roman" w:eastAsia="Times New Roman" w:hAnsi="Times New Roman" w:cs="Times New Roman"/>
          <w:color w:val="000000"/>
          <w:spacing w:val="-1"/>
          <w:sz w:val="24"/>
          <w:szCs w:val="24"/>
          <w:lang w:eastAsia="ru-RU"/>
        </w:rPr>
        <w:t xml:space="preserve">• СанПин 2.4.2.3286-15 «Санитарно-эпидемиологические требования к условиям </w:t>
      </w:r>
      <w:r w:rsidRPr="00BD72F7">
        <w:rPr>
          <w:rFonts w:ascii="Times New Roman" w:eastAsia="Times New Roman" w:hAnsi="Times New Roman" w:cs="Times New Roman"/>
          <w:color w:val="000000"/>
          <w:spacing w:val="-3"/>
          <w:sz w:val="24"/>
          <w:szCs w:val="24"/>
          <w:lang w:eastAsia="ru-RU"/>
        </w:rPr>
        <w:t xml:space="preserve">организации обучения и воспитания в организациях, осуществляющих </w:t>
      </w:r>
      <w:r w:rsidRPr="00390A8E">
        <w:rPr>
          <w:rFonts w:ascii="Times New Roman" w:eastAsia="Times New Roman" w:hAnsi="Times New Roman" w:cs="Times New Roman"/>
          <w:bCs/>
          <w:color w:val="000000"/>
          <w:spacing w:val="-3"/>
          <w:sz w:val="24"/>
          <w:szCs w:val="24"/>
          <w:lang w:eastAsia="ru-RU"/>
        </w:rPr>
        <w:t>образовательную</w:t>
      </w:r>
      <w:r w:rsidRPr="00BD72F7">
        <w:rPr>
          <w:rFonts w:ascii="Times New Roman" w:eastAsia="Times New Roman" w:hAnsi="Times New Roman" w:cs="Times New Roman"/>
          <w:b/>
          <w:bCs/>
          <w:color w:val="000000"/>
          <w:spacing w:val="-3"/>
          <w:sz w:val="24"/>
          <w:szCs w:val="24"/>
          <w:lang w:eastAsia="ru-RU"/>
        </w:rPr>
        <w:t xml:space="preserve"> </w:t>
      </w:r>
      <w:r w:rsidRPr="00BD72F7">
        <w:rPr>
          <w:rFonts w:ascii="Times New Roman" w:eastAsia="Times New Roman" w:hAnsi="Times New Roman" w:cs="Times New Roman"/>
          <w:color w:val="000000"/>
          <w:sz w:val="24"/>
          <w:szCs w:val="24"/>
          <w:lang w:eastAsia="ru-RU"/>
        </w:rPr>
        <w:t xml:space="preserve">деятельность по адаптированным основным образовательным программам для обучающихся </w:t>
      </w:r>
      <w:r>
        <w:rPr>
          <w:rFonts w:ascii="Times New Roman" w:eastAsia="Times New Roman" w:hAnsi="Times New Roman" w:cs="Times New Roman"/>
          <w:color w:val="000000"/>
          <w:spacing w:val="1"/>
          <w:sz w:val="24"/>
          <w:szCs w:val="24"/>
          <w:lang w:eastAsia="ru-RU"/>
        </w:rPr>
        <w:t xml:space="preserve">с ОВЗ», </w:t>
      </w:r>
      <w:r w:rsidRPr="00BD72F7">
        <w:rPr>
          <w:rFonts w:ascii="Times New Roman" w:eastAsia="Times New Roman" w:hAnsi="Times New Roman" w:cs="Times New Roman"/>
          <w:color w:val="000000"/>
          <w:spacing w:val="1"/>
          <w:sz w:val="24"/>
          <w:szCs w:val="24"/>
          <w:lang w:eastAsia="ru-RU"/>
        </w:rPr>
        <w:t xml:space="preserve">утвержденный постановлением Главного государственного санитарного врача </w:t>
      </w:r>
      <w:r w:rsidRPr="00BD72F7">
        <w:rPr>
          <w:rFonts w:ascii="Times New Roman" w:eastAsia="Times New Roman" w:hAnsi="Times New Roman" w:cs="Times New Roman"/>
          <w:color w:val="000000"/>
          <w:spacing w:val="3"/>
          <w:sz w:val="24"/>
          <w:szCs w:val="24"/>
          <w:lang w:eastAsia="ru-RU"/>
        </w:rPr>
        <w:t>Российской Федерации от 10.07.2015 № 26.</w:t>
      </w:r>
    </w:p>
    <w:p w:rsidR="00471AE6" w:rsidRPr="00BD72F7" w:rsidRDefault="00471AE6" w:rsidP="00471AE6">
      <w:pPr>
        <w:widowControl w:val="0"/>
        <w:shd w:val="clear" w:color="auto" w:fill="FFFFFF"/>
        <w:autoSpaceDE w:val="0"/>
        <w:autoSpaceDN w:val="0"/>
        <w:adjustRightInd w:val="0"/>
        <w:spacing w:before="62" w:after="0" w:line="264" w:lineRule="exact"/>
        <w:ind w:left="10" w:right="5" w:firstLine="384"/>
        <w:jc w:val="both"/>
        <w:rPr>
          <w:rFonts w:ascii="Times New Roman" w:eastAsia="Times New Roman" w:hAnsi="Times New Roman" w:cs="Times New Roman"/>
          <w:sz w:val="24"/>
          <w:szCs w:val="24"/>
          <w:lang w:eastAsia="ru-RU"/>
        </w:rPr>
      </w:pPr>
      <w:r w:rsidRPr="00BD72F7">
        <w:rPr>
          <w:rFonts w:ascii="Times New Roman" w:eastAsia="Times New Roman" w:hAnsi="Times New Roman" w:cs="Times New Roman"/>
          <w:color w:val="000000"/>
          <w:spacing w:val="-1"/>
          <w:sz w:val="24"/>
          <w:szCs w:val="24"/>
          <w:lang w:eastAsia="ru-RU"/>
        </w:rPr>
        <w:t xml:space="preserve">• Федеральным государственным образовательным стандартом начального общего </w:t>
      </w:r>
      <w:r>
        <w:rPr>
          <w:rFonts w:ascii="Times New Roman" w:eastAsia="Times New Roman" w:hAnsi="Times New Roman" w:cs="Times New Roman"/>
          <w:color w:val="000000"/>
          <w:spacing w:val="-4"/>
          <w:sz w:val="24"/>
          <w:szCs w:val="24"/>
          <w:lang w:eastAsia="ru-RU"/>
        </w:rPr>
        <w:t xml:space="preserve">образования (далее — ФГОС), </w:t>
      </w:r>
      <w:r w:rsidRPr="00BD72F7">
        <w:rPr>
          <w:rFonts w:ascii="Times New Roman" w:eastAsia="Times New Roman" w:hAnsi="Times New Roman" w:cs="Times New Roman"/>
          <w:color w:val="000000"/>
          <w:spacing w:val="-4"/>
          <w:sz w:val="24"/>
          <w:szCs w:val="24"/>
          <w:lang w:eastAsia="ru-RU"/>
        </w:rPr>
        <w:t xml:space="preserve">утвержденным приказом Министерства образования и науки РФ </w:t>
      </w:r>
      <w:r w:rsidRPr="00BD72F7">
        <w:rPr>
          <w:rFonts w:ascii="Times New Roman" w:eastAsia="Times New Roman" w:hAnsi="Times New Roman" w:cs="Times New Roman"/>
          <w:color w:val="000000"/>
          <w:spacing w:val="2"/>
          <w:sz w:val="24"/>
          <w:szCs w:val="24"/>
          <w:lang w:eastAsia="ru-RU"/>
        </w:rPr>
        <w:t xml:space="preserve">от 6.10.2009 №373 (с изм. от 26.10.2010. 22.09.2011, 18.12.2012, 29.12.2014. </w:t>
      </w:r>
      <w:r w:rsidRPr="00BD72F7">
        <w:rPr>
          <w:rFonts w:ascii="Times New Roman" w:eastAsia="Times New Roman" w:hAnsi="Times New Roman" w:cs="Times New Roman"/>
          <w:bCs/>
          <w:color w:val="000000"/>
          <w:spacing w:val="2"/>
          <w:sz w:val="24"/>
          <w:szCs w:val="24"/>
          <w:lang w:eastAsia="ru-RU"/>
        </w:rPr>
        <w:t>18.05.2015,</w:t>
      </w:r>
      <w:r w:rsidRPr="00BD72F7">
        <w:rPr>
          <w:rFonts w:ascii="Times New Roman" w:eastAsia="Times New Roman" w:hAnsi="Times New Roman" w:cs="Times New Roman"/>
          <w:color w:val="000000"/>
          <w:spacing w:val="-3"/>
          <w:sz w:val="24"/>
          <w:szCs w:val="24"/>
          <w:lang w:eastAsia="ru-RU"/>
        </w:rPr>
        <w:t>31.12.2015).</w:t>
      </w:r>
    </w:p>
    <w:p w:rsidR="00471AE6" w:rsidRPr="00BD72F7" w:rsidRDefault="00471AE6" w:rsidP="00471AE6">
      <w:pPr>
        <w:widowControl w:val="0"/>
        <w:shd w:val="clear" w:color="auto" w:fill="FFFFFF"/>
        <w:autoSpaceDE w:val="0"/>
        <w:autoSpaceDN w:val="0"/>
        <w:adjustRightInd w:val="0"/>
        <w:spacing w:before="62" w:after="0" w:line="259" w:lineRule="exact"/>
        <w:ind w:left="10" w:right="14" w:firstLine="538"/>
        <w:jc w:val="both"/>
        <w:rPr>
          <w:rFonts w:ascii="Times New Roman" w:eastAsia="Times New Roman" w:hAnsi="Times New Roman" w:cs="Times New Roman"/>
          <w:sz w:val="24"/>
          <w:szCs w:val="24"/>
          <w:lang w:eastAsia="ru-RU"/>
        </w:rPr>
      </w:pPr>
      <w:r w:rsidRPr="00BD72F7">
        <w:rPr>
          <w:rFonts w:ascii="Times New Roman" w:eastAsia="Times New Roman" w:hAnsi="Times New Roman" w:cs="Times New Roman"/>
          <w:i/>
          <w:iCs/>
          <w:color w:val="000000"/>
          <w:spacing w:val="-1"/>
          <w:sz w:val="24"/>
          <w:szCs w:val="24"/>
          <w:lang w:eastAsia="ru-RU"/>
        </w:rPr>
        <w:t xml:space="preserve">• </w:t>
      </w:r>
      <w:r w:rsidRPr="00BD72F7">
        <w:rPr>
          <w:rFonts w:ascii="Times New Roman" w:eastAsia="Times New Roman" w:hAnsi="Times New Roman" w:cs="Times New Roman"/>
          <w:color w:val="000000"/>
          <w:spacing w:val="-1"/>
          <w:sz w:val="24"/>
          <w:szCs w:val="24"/>
          <w:lang w:eastAsia="ru-RU"/>
        </w:rPr>
        <w:t xml:space="preserve">Федеральный государственный образовательный стандарт начального общего </w:t>
      </w:r>
      <w:r w:rsidRPr="00BD72F7">
        <w:rPr>
          <w:rFonts w:ascii="Times New Roman" w:eastAsia="Times New Roman" w:hAnsi="Times New Roman" w:cs="Times New Roman"/>
          <w:color w:val="000000"/>
          <w:spacing w:val="-2"/>
          <w:sz w:val="24"/>
          <w:szCs w:val="24"/>
          <w:lang w:eastAsia="ru-RU"/>
        </w:rPr>
        <w:t xml:space="preserve">образования обучающихся с ограниченными возможностями здоровья, утвержденный </w:t>
      </w:r>
      <w:r w:rsidRPr="00BD72F7">
        <w:rPr>
          <w:rFonts w:ascii="Times New Roman" w:eastAsia="Times New Roman" w:hAnsi="Times New Roman" w:cs="Times New Roman"/>
          <w:color w:val="000000"/>
          <w:sz w:val="24"/>
          <w:szCs w:val="24"/>
          <w:lang w:eastAsia="ru-RU"/>
        </w:rPr>
        <w:t>приказом, Минобрнауки России от 19 декабря 2014г. №1598.</w:t>
      </w:r>
    </w:p>
    <w:p w:rsidR="00471AE6" w:rsidRPr="00BD72F7" w:rsidRDefault="00471AE6" w:rsidP="00471AE6">
      <w:pPr>
        <w:widowControl w:val="0"/>
        <w:shd w:val="clear" w:color="auto" w:fill="FFFFFF"/>
        <w:autoSpaceDE w:val="0"/>
        <w:autoSpaceDN w:val="0"/>
        <w:adjustRightInd w:val="0"/>
        <w:spacing w:before="58" w:after="0" w:line="240" w:lineRule="auto"/>
        <w:ind w:left="10" w:firstLine="538"/>
        <w:rPr>
          <w:rFonts w:ascii="Times New Roman" w:eastAsia="Times New Roman" w:hAnsi="Times New Roman" w:cs="Times New Roman"/>
          <w:sz w:val="24"/>
          <w:szCs w:val="24"/>
          <w:lang w:eastAsia="ru-RU"/>
        </w:rPr>
      </w:pPr>
      <w:r w:rsidRPr="00BD72F7">
        <w:rPr>
          <w:rFonts w:ascii="Times New Roman" w:eastAsia="Times New Roman" w:hAnsi="Times New Roman" w:cs="Times New Roman"/>
          <w:color w:val="000000"/>
          <w:spacing w:val="-1"/>
          <w:sz w:val="24"/>
          <w:szCs w:val="24"/>
          <w:lang w:eastAsia="ru-RU"/>
        </w:rPr>
        <w:t xml:space="preserve">• </w:t>
      </w:r>
      <w:r w:rsidRPr="00BD72F7">
        <w:rPr>
          <w:rFonts w:ascii="Times New Roman" w:eastAsia="Times New Roman" w:hAnsi="Times New Roman" w:cs="Times New Roman"/>
          <w:color w:val="000000"/>
          <w:spacing w:val="-3"/>
          <w:sz w:val="24"/>
          <w:szCs w:val="24"/>
          <w:lang w:eastAsia="ru-RU"/>
        </w:rPr>
        <w:t>Уставом Школы,</w:t>
      </w:r>
    </w:p>
    <w:p w:rsidR="00471AE6" w:rsidRDefault="00471AE6" w:rsidP="00471AE6">
      <w:pPr>
        <w:widowControl w:val="0"/>
        <w:shd w:val="clear" w:color="auto" w:fill="FFFFFF"/>
        <w:autoSpaceDE w:val="0"/>
        <w:autoSpaceDN w:val="0"/>
        <w:adjustRightInd w:val="0"/>
        <w:spacing w:before="58" w:after="0" w:line="264" w:lineRule="exact"/>
        <w:ind w:left="10" w:right="5" w:firstLine="538"/>
        <w:jc w:val="both"/>
        <w:rPr>
          <w:rFonts w:ascii="Times New Roman" w:eastAsia="Times New Roman" w:hAnsi="Times New Roman" w:cs="Times New Roman"/>
          <w:color w:val="000000"/>
          <w:spacing w:val="-3"/>
          <w:sz w:val="24"/>
          <w:szCs w:val="24"/>
          <w:lang w:eastAsia="ru-RU"/>
        </w:rPr>
      </w:pPr>
      <w:r w:rsidRPr="00BD72F7">
        <w:rPr>
          <w:rFonts w:ascii="Times New Roman" w:eastAsia="Times New Roman" w:hAnsi="Times New Roman" w:cs="Times New Roman"/>
          <w:color w:val="000000"/>
          <w:spacing w:val="-1"/>
          <w:sz w:val="24"/>
          <w:szCs w:val="24"/>
          <w:lang w:eastAsia="ru-RU"/>
        </w:rPr>
        <w:t>• С</w:t>
      </w:r>
      <w:r w:rsidRPr="00BD72F7">
        <w:rPr>
          <w:rFonts w:ascii="Times New Roman" w:eastAsia="Times New Roman" w:hAnsi="Times New Roman" w:cs="Times New Roman"/>
          <w:color w:val="000000"/>
          <w:spacing w:val="2"/>
          <w:sz w:val="24"/>
          <w:szCs w:val="24"/>
          <w:lang w:eastAsia="ru-RU"/>
        </w:rPr>
        <w:t xml:space="preserve"> учетом Примерной </w:t>
      </w:r>
      <w:r w:rsidRPr="00BD72F7">
        <w:rPr>
          <w:rFonts w:ascii="Times New Roman" w:eastAsia="Times New Roman" w:hAnsi="Times New Roman" w:cs="Times New Roman"/>
          <w:bCs/>
          <w:color w:val="000000"/>
          <w:spacing w:val="2"/>
          <w:sz w:val="24"/>
          <w:szCs w:val="24"/>
          <w:lang w:eastAsia="ru-RU"/>
        </w:rPr>
        <w:t>адаптированной</w:t>
      </w:r>
      <w:r>
        <w:rPr>
          <w:rFonts w:ascii="Times New Roman" w:eastAsia="Times New Roman" w:hAnsi="Times New Roman" w:cs="Times New Roman"/>
          <w:bCs/>
          <w:color w:val="000000"/>
          <w:spacing w:val="2"/>
          <w:sz w:val="24"/>
          <w:szCs w:val="24"/>
          <w:lang w:eastAsia="ru-RU"/>
        </w:rPr>
        <w:t xml:space="preserve"> </w:t>
      </w:r>
      <w:r w:rsidRPr="00BD72F7">
        <w:rPr>
          <w:rFonts w:ascii="Times New Roman" w:eastAsia="Times New Roman" w:hAnsi="Times New Roman" w:cs="Times New Roman"/>
          <w:color w:val="000000"/>
          <w:spacing w:val="2"/>
          <w:sz w:val="24"/>
          <w:szCs w:val="24"/>
          <w:lang w:eastAsia="ru-RU"/>
        </w:rPr>
        <w:t xml:space="preserve">основной общеобразовательной программы </w:t>
      </w:r>
      <w:r w:rsidRPr="00BD72F7">
        <w:rPr>
          <w:rFonts w:ascii="Times New Roman" w:eastAsia="Times New Roman" w:hAnsi="Times New Roman" w:cs="Times New Roman"/>
          <w:color w:val="000000"/>
          <w:spacing w:val="-3"/>
          <w:sz w:val="24"/>
          <w:szCs w:val="24"/>
          <w:lang w:eastAsia="ru-RU"/>
        </w:rPr>
        <w:t xml:space="preserve">начального общего образования </w:t>
      </w:r>
      <w:r w:rsidRPr="00BD72F7">
        <w:rPr>
          <w:rFonts w:ascii="Times New Roman" w:eastAsia="Times New Roman" w:hAnsi="Times New Roman" w:cs="Times New Roman"/>
          <w:bCs/>
          <w:color w:val="000000"/>
          <w:spacing w:val="-3"/>
          <w:sz w:val="24"/>
          <w:szCs w:val="24"/>
          <w:lang w:eastAsia="ru-RU"/>
        </w:rPr>
        <w:t>обучающихся</w:t>
      </w:r>
      <w:r>
        <w:rPr>
          <w:rFonts w:ascii="Times New Roman" w:eastAsia="Times New Roman" w:hAnsi="Times New Roman" w:cs="Times New Roman"/>
          <w:bCs/>
          <w:color w:val="000000"/>
          <w:spacing w:val="-3"/>
          <w:sz w:val="24"/>
          <w:szCs w:val="24"/>
          <w:lang w:eastAsia="ru-RU"/>
        </w:rPr>
        <w:t xml:space="preserve"> </w:t>
      </w:r>
      <w:r w:rsidRPr="00BD72F7">
        <w:rPr>
          <w:rFonts w:ascii="Times New Roman" w:eastAsia="Times New Roman" w:hAnsi="Times New Roman" w:cs="Times New Roman"/>
          <w:color w:val="000000"/>
          <w:spacing w:val="-3"/>
          <w:sz w:val="24"/>
          <w:szCs w:val="24"/>
          <w:lang w:eastAsia="ru-RU"/>
        </w:rPr>
        <w:t xml:space="preserve">с ТНР, одобренной решением федерального </w:t>
      </w:r>
      <w:r w:rsidRPr="00BD72F7">
        <w:rPr>
          <w:rFonts w:ascii="Times New Roman" w:eastAsia="Times New Roman" w:hAnsi="Times New Roman" w:cs="Times New Roman"/>
          <w:bCs/>
          <w:color w:val="000000"/>
          <w:spacing w:val="-3"/>
          <w:sz w:val="24"/>
          <w:szCs w:val="24"/>
          <w:lang w:eastAsia="ru-RU"/>
        </w:rPr>
        <w:t>учебно-методического</w:t>
      </w:r>
      <w:r>
        <w:rPr>
          <w:rFonts w:ascii="Times New Roman" w:eastAsia="Times New Roman" w:hAnsi="Times New Roman" w:cs="Times New Roman"/>
          <w:bCs/>
          <w:color w:val="000000"/>
          <w:spacing w:val="-3"/>
          <w:sz w:val="24"/>
          <w:szCs w:val="24"/>
          <w:lang w:eastAsia="ru-RU"/>
        </w:rPr>
        <w:t xml:space="preserve"> </w:t>
      </w:r>
      <w:r w:rsidRPr="00BD72F7">
        <w:rPr>
          <w:rFonts w:ascii="Times New Roman" w:eastAsia="Times New Roman" w:hAnsi="Times New Roman" w:cs="Times New Roman"/>
          <w:color w:val="000000"/>
          <w:spacing w:val="-3"/>
          <w:sz w:val="24"/>
          <w:szCs w:val="24"/>
          <w:lang w:eastAsia="ru-RU"/>
        </w:rPr>
        <w:t>объединения по общему образованию.</w:t>
      </w:r>
    </w:p>
    <w:p w:rsidR="00471AE6" w:rsidRPr="00D236C4" w:rsidRDefault="00471AE6" w:rsidP="00D236C4">
      <w:pPr>
        <w:spacing w:after="0"/>
        <w:jc w:val="center"/>
        <w:rPr>
          <w:rFonts w:ascii="Times New Roman" w:hAnsi="Times New Roman" w:cs="Times New Roman"/>
          <w:b/>
          <w:sz w:val="24"/>
          <w:szCs w:val="24"/>
        </w:rPr>
      </w:pPr>
    </w:p>
    <w:p w:rsidR="000218E0" w:rsidRPr="00D236C4" w:rsidRDefault="000218E0" w:rsidP="00D236C4">
      <w:pPr>
        <w:jc w:val="center"/>
        <w:rPr>
          <w:rFonts w:ascii="Times New Roman" w:hAnsi="Times New Roman" w:cs="Times New Roman"/>
          <w:b/>
          <w:sz w:val="24"/>
          <w:szCs w:val="24"/>
        </w:rPr>
      </w:pPr>
      <w:r w:rsidRPr="00D236C4">
        <w:rPr>
          <w:rFonts w:ascii="Times New Roman" w:hAnsi="Times New Roman" w:cs="Times New Roman"/>
          <w:b/>
          <w:sz w:val="24"/>
          <w:szCs w:val="24"/>
        </w:rPr>
        <w:t>1.</w:t>
      </w:r>
      <w:r w:rsidR="00E658FD" w:rsidRPr="00D236C4">
        <w:rPr>
          <w:rFonts w:ascii="Times New Roman" w:hAnsi="Times New Roman" w:cs="Times New Roman"/>
          <w:b/>
          <w:sz w:val="24"/>
          <w:szCs w:val="24"/>
        </w:rPr>
        <w:t>1.1</w:t>
      </w:r>
      <w:r w:rsidRPr="00D236C4">
        <w:rPr>
          <w:rFonts w:ascii="Times New Roman" w:hAnsi="Times New Roman" w:cs="Times New Roman"/>
          <w:b/>
          <w:sz w:val="24"/>
          <w:szCs w:val="24"/>
        </w:rPr>
        <w:t>.</w:t>
      </w:r>
      <w:r w:rsidR="00B46A6F" w:rsidRPr="00D236C4">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r w:rsidRPr="00D236C4">
        <w:rPr>
          <w:rFonts w:ascii="Times New Roman" w:hAnsi="Times New Roman" w:cs="Times New Roman"/>
          <w:b/>
          <w:sz w:val="24"/>
          <w:szCs w:val="24"/>
        </w:rPr>
        <w:t>.</w:t>
      </w:r>
    </w:p>
    <w:p w:rsidR="008E70CC" w:rsidRPr="00D236C4" w:rsidRDefault="00E658FD"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Цель реализации АООП НОО обучающихся с нарушениями речи различной степени тяжести – обеспечение выполнения требований ФГОС НОО обучающихся с </w:t>
      </w:r>
      <w:r w:rsidR="00F60CCB" w:rsidRPr="00D236C4">
        <w:rPr>
          <w:rFonts w:ascii="Times New Roman" w:hAnsi="Times New Roman" w:cs="Times New Roman"/>
          <w:sz w:val="24"/>
          <w:szCs w:val="24"/>
        </w:rPr>
        <w:t>ТНР</w:t>
      </w:r>
      <w:r w:rsidRPr="00D236C4">
        <w:rPr>
          <w:rFonts w:ascii="Times New Roman" w:hAnsi="Times New Roman" w:cs="Times New Roman"/>
          <w:sz w:val="24"/>
          <w:szCs w:val="24"/>
        </w:rPr>
        <w:t>.</w:t>
      </w:r>
    </w:p>
    <w:p w:rsidR="009970DD" w:rsidRPr="00D236C4" w:rsidRDefault="009970DD"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658FD" w:rsidRPr="00D236C4" w:rsidRDefault="00E658FD" w:rsidP="00D236C4">
      <w:pPr>
        <w:spacing w:after="0"/>
        <w:ind w:firstLine="708"/>
        <w:jc w:val="both"/>
        <w:rPr>
          <w:rFonts w:ascii="Times New Roman" w:hAnsi="Times New Roman" w:cs="Times New Roman"/>
          <w:sz w:val="24"/>
          <w:szCs w:val="24"/>
        </w:rPr>
      </w:pPr>
      <w:r w:rsidRPr="00D236C4">
        <w:rPr>
          <w:rFonts w:ascii="Times New Roman" w:hAnsi="Times New Roman" w:cs="Times New Roman"/>
          <w:sz w:val="24"/>
          <w:szCs w:val="24"/>
        </w:rPr>
        <w:t xml:space="preserve">Достижение    поставленной    цели     при    разработке    и    реализации </w:t>
      </w:r>
      <w:r w:rsidR="006C6C4D" w:rsidRPr="00D236C4">
        <w:rPr>
          <w:rFonts w:ascii="Times New Roman" w:hAnsi="Times New Roman" w:cs="Times New Roman"/>
          <w:sz w:val="24"/>
          <w:szCs w:val="24"/>
        </w:rPr>
        <w:t>о</w:t>
      </w:r>
      <w:r w:rsidRPr="00D236C4">
        <w:rPr>
          <w:rFonts w:ascii="Times New Roman" w:hAnsi="Times New Roman" w:cs="Times New Roman"/>
          <w:sz w:val="24"/>
          <w:szCs w:val="24"/>
        </w:rPr>
        <w:t xml:space="preserve">рганизацией АООП  НОО  обучающихся  с  </w:t>
      </w:r>
      <w:r w:rsidR="0035230F"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предусматривает  решение следующих основных задач: </w:t>
      </w:r>
    </w:p>
    <w:p w:rsidR="00AB7A22" w:rsidRPr="00D236C4" w:rsidRDefault="00E658FD" w:rsidP="00D236C4">
      <w:pPr>
        <w:spacing w:after="0"/>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00AB7A22" w:rsidRPr="00D236C4">
        <w:rPr>
          <w:rFonts w:ascii="Times New Roman" w:hAnsi="Times New Roman" w:cs="Times New Roman"/>
          <w:sz w:val="24"/>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AB7A22" w:rsidRPr="00D236C4" w:rsidRDefault="00AB7A22" w:rsidP="00D236C4">
      <w:pPr>
        <w:pStyle w:val="a3"/>
        <w:numPr>
          <w:ilvl w:val="0"/>
          <w:numId w:val="35"/>
        </w:numPr>
        <w:jc w:val="both"/>
        <w:rPr>
          <w:rFonts w:ascii="Times New Roman" w:hAnsi="Times New Roman" w:cs="Times New Roman"/>
          <w:sz w:val="24"/>
          <w:szCs w:val="24"/>
        </w:rPr>
      </w:pPr>
      <w:r w:rsidRPr="00D236C4">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AB7A22" w:rsidRPr="00D236C4" w:rsidRDefault="00AB7A22" w:rsidP="00D236C4">
      <w:pPr>
        <w:pStyle w:val="a3"/>
        <w:numPr>
          <w:ilvl w:val="0"/>
          <w:numId w:val="35"/>
        </w:numPr>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AB7A22" w:rsidRPr="00D236C4" w:rsidRDefault="00AB7A22" w:rsidP="00D236C4">
      <w:pPr>
        <w:pStyle w:val="a3"/>
        <w:numPr>
          <w:ilvl w:val="0"/>
          <w:numId w:val="35"/>
        </w:numPr>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основ учебной деятельности; </w:t>
      </w:r>
    </w:p>
    <w:p w:rsidR="00E658FD" w:rsidRPr="00D236C4" w:rsidRDefault="00AB7A22" w:rsidP="00D236C4">
      <w:pPr>
        <w:pStyle w:val="a3"/>
        <w:numPr>
          <w:ilvl w:val="0"/>
          <w:numId w:val="35"/>
        </w:numPr>
        <w:jc w:val="both"/>
        <w:rPr>
          <w:rFonts w:ascii="Times New Roman" w:hAnsi="Times New Roman" w:cs="Times New Roman"/>
          <w:sz w:val="24"/>
          <w:szCs w:val="24"/>
        </w:rPr>
      </w:pPr>
      <w:r w:rsidRPr="00D236C4">
        <w:rPr>
          <w:rFonts w:ascii="Times New Roman" w:hAnsi="Times New Roman" w:cs="Times New Roman"/>
          <w:sz w:val="24"/>
          <w:szCs w:val="24"/>
        </w:rPr>
        <w:lastRenderedPageBreak/>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B7A22" w:rsidRPr="00D236C4" w:rsidRDefault="00AB7A22" w:rsidP="00D236C4">
      <w:pPr>
        <w:pStyle w:val="a3"/>
        <w:numPr>
          <w:ilvl w:val="0"/>
          <w:numId w:val="37"/>
        </w:numPr>
        <w:jc w:val="both"/>
        <w:rPr>
          <w:rFonts w:ascii="Times New Roman" w:hAnsi="Times New Roman" w:cs="Times New Roman"/>
          <w:sz w:val="24"/>
          <w:szCs w:val="24"/>
        </w:rPr>
      </w:pPr>
      <w:r w:rsidRPr="00D236C4">
        <w:rPr>
          <w:rFonts w:ascii="Times New Roman" w:hAnsi="Times New Roman" w:cs="Times New Roman"/>
          <w:sz w:val="24"/>
          <w:szCs w:val="24"/>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AB7A22" w:rsidRPr="00D236C4" w:rsidRDefault="00AB7A22" w:rsidP="00D236C4">
      <w:pPr>
        <w:pStyle w:val="a3"/>
        <w:numPr>
          <w:ilvl w:val="0"/>
          <w:numId w:val="37"/>
        </w:numPr>
        <w:jc w:val="both"/>
        <w:rPr>
          <w:rFonts w:ascii="Times New Roman" w:hAnsi="Times New Roman" w:cs="Times New Roman"/>
          <w:sz w:val="24"/>
          <w:szCs w:val="24"/>
        </w:rPr>
      </w:pPr>
      <w:r w:rsidRPr="00D236C4">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8E70CC" w:rsidRPr="00D236C4" w:rsidRDefault="008E70CC" w:rsidP="00D236C4">
      <w:pPr>
        <w:jc w:val="both"/>
        <w:rPr>
          <w:rFonts w:ascii="Times New Roman" w:hAnsi="Times New Roman" w:cs="Times New Roman"/>
          <w:sz w:val="24"/>
          <w:szCs w:val="24"/>
        </w:rPr>
      </w:pPr>
    </w:p>
    <w:p w:rsidR="008E70CC" w:rsidRPr="00D236C4" w:rsidRDefault="008E70CC"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E658FD" w:rsidRPr="00D236C4" w:rsidRDefault="00E658FD"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 xml:space="preserve">1.1.2. Принципы  и  подходы  к  формированию  адаптированной  основной общеобразовательной     программы     начального     общего   образования обучающихся с </w:t>
      </w:r>
      <w:r w:rsidR="0035230F" w:rsidRPr="00D236C4">
        <w:rPr>
          <w:rFonts w:ascii="Times New Roman" w:hAnsi="Times New Roman" w:cs="Times New Roman"/>
          <w:b/>
          <w:sz w:val="24"/>
          <w:szCs w:val="24"/>
        </w:rPr>
        <w:t>Т</w:t>
      </w:r>
      <w:r w:rsidR="00FA1D4F" w:rsidRPr="00D236C4">
        <w:rPr>
          <w:rFonts w:ascii="Times New Roman" w:hAnsi="Times New Roman" w:cs="Times New Roman"/>
          <w:b/>
          <w:sz w:val="24"/>
          <w:szCs w:val="24"/>
        </w:rPr>
        <w:t>НР</w:t>
      </w:r>
      <w:r w:rsidRPr="00D236C4">
        <w:rPr>
          <w:rFonts w:ascii="Times New Roman" w:hAnsi="Times New Roman" w:cs="Times New Roman"/>
          <w:b/>
          <w:sz w:val="24"/>
          <w:szCs w:val="24"/>
        </w:rPr>
        <w:t>.</w:t>
      </w:r>
    </w:p>
    <w:p w:rsidR="00E658FD" w:rsidRPr="00D236C4" w:rsidRDefault="00E658FD"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основу  формирования  АООП  НОО  обучающихся  с  </w:t>
      </w:r>
      <w:r w:rsidR="0035230F"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положены следующие принципы: </w:t>
      </w:r>
    </w:p>
    <w:p w:rsidR="009970DD" w:rsidRPr="00D236C4" w:rsidRDefault="00E658FD" w:rsidP="00D236C4">
      <w:pPr>
        <w:tabs>
          <w:tab w:val="left" w:pos="0"/>
        </w:tabs>
        <w:spacing w:after="0"/>
        <w:ind w:firstLine="720"/>
        <w:jc w:val="both"/>
        <w:rPr>
          <w:rFonts w:ascii="Times New Roman" w:hAnsi="Times New Roman" w:cs="Times New Roman"/>
          <w:kern w:val="28"/>
          <w:sz w:val="24"/>
          <w:szCs w:val="24"/>
        </w:rPr>
      </w:pPr>
      <w:r w:rsidRPr="00D236C4">
        <w:rPr>
          <w:rFonts w:ascii="Times New Roman" w:hAnsi="Times New Roman" w:cs="Times New Roman"/>
          <w:sz w:val="24"/>
          <w:szCs w:val="24"/>
        </w:rPr>
        <w:t>•</w:t>
      </w:r>
      <w:r w:rsidR="009970DD" w:rsidRPr="00D236C4">
        <w:rPr>
          <w:rFonts w:ascii="Times New Roman" w:hAnsi="Times New Roman" w:cs="Times New Roman"/>
          <w:kern w:val="28"/>
          <w:sz w:val="24"/>
          <w:szCs w:val="24"/>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009970DD" w:rsidRPr="00D236C4">
        <w:rPr>
          <w:rStyle w:val="ab"/>
          <w:rFonts w:ascii="Times New Roman" w:hAnsi="Times New Roman" w:cs="Times New Roman"/>
          <w:kern w:val="28"/>
          <w:sz w:val="24"/>
          <w:szCs w:val="24"/>
        </w:rPr>
        <w:footnoteReference w:id="1"/>
      </w:r>
      <w:r w:rsidR="009970DD" w:rsidRPr="00D236C4">
        <w:rPr>
          <w:rFonts w:ascii="Times New Roman" w:hAnsi="Times New Roman" w:cs="Times New Roman"/>
          <w:kern w:val="28"/>
          <w:sz w:val="24"/>
          <w:szCs w:val="24"/>
        </w:rPr>
        <w:t xml:space="preserve">; </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принцип коррекционной направленности образовательного процесса;</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 xml:space="preserve">онтогенетический принцип; </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9970DD" w:rsidRPr="00D236C4" w:rsidRDefault="009970DD" w:rsidP="00D236C4">
      <w:pPr>
        <w:pStyle w:val="a3"/>
        <w:numPr>
          <w:ilvl w:val="0"/>
          <w:numId w:val="38"/>
        </w:numPr>
        <w:tabs>
          <w:tab w:val="left" w:pos="0"/>
        </w:tabs>
        <w:spacing w:after="0"/>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принцип сотрудничества с семьей.</w:t>
      </w:r>
    </w:p>
    <w:p w:rsidR="008E70CC"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В основу разработки АООП</w:t>
      </w:r>
      <w:r w:rsidRPr="00D236C4">
        <w:rPr>
          <w:rFonts w:ascii="Times New Roman" w:hAnsi="Times New Roman" w:cs="Times New Roman"/>
          <w:bCs/>
          <w:iCs/>
          <w:kern w:val="28"/>
          <w:sz w:val="24"/>
          <w:szCs w:val="24"/>
        </w:rPr>
        <w:t xml:space="preserve"> НОО</w:t>
      </w:r>
      <w:r w:rsidRPr="00D236C4">
        <w:rPr>
          <w:rFonts w:ascii="Times New Roman" w:hAnsi="Times New Roman" w:cs="Times New Roman"/>
          <w:kern w:val="28"/>
          <w:sz w:val="24"/>
          <w:szCs w:val="24"/>
        </w:rPr>
        <w:t xml:space="preserve"> обучающихся с ТНР заложены дифференцированный,  деятельностный  и системный подходы.</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b/>
          <w:bCs/>
          <w:i/>
          <w:iCs/>
          <w:kern w:val="28"/>
          <w:sz w:val="24"/>
          <w:szCs w:val="24"/>
        </w:rPr>
        <w:t>Дифференцированный подход</w:t>
      </w:r>
      <w:r w:rsidRPr="00D236C4">
        <w:rPr>
          <w:rFonts w:ascii="Times New Roman" w:hAnsi="Times New Roman" w:cs="Times New Roman"/>
          <w:bCs/>
          <w:iCs/>
          <w:kern w:val="28"/>
          <w:sz w:val="24"/>
          <w:szCs w:val="24"/>
        </w:rPr>
        <w:t xml:space="preserve"> к построению АООП НОО </w:t>
      </w:r>
      <w:r w:rsidRPr="00D236C4">
        <w:rPr>
          <w:rFonts w:ascii="Times New Roman" w:hAnsi="Times New Roman" w:cs="Times New Roman"/>
          <w:kern w:val="28"/>
          <w:sz w:val="24"/>
          <w:szCs w:val="24"/>
        </w:rPr>
        <w:t xml:space="preserve">обучающихся с ТНР </w:t>
      </w:r>
      <w:r w:rsidRPr="00D236C4">
        <w:rPr>
          <w:rFonts w:ascii="Times New Roman"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D236C4">
        <w:rPr>
          <w:rFonts w:ascii="Times New Roman" w:hAnsi="Times New Roman" w:cs="Times New Roman"/>
          <w:kern w:val="28"/>
          <w:sz w:val="24"/>
          <w:szCs w:val="24"/>
        </w:rPr>
        <w:t>обучающихся с ОВЗ</w:t>
      </w:r>
      <w:r w:rsidRPr="00D236C4">
        <w:rPr>
          <w:rFonts w:ascii="Times New Roman" w:hAnsi="Times New Roman" w:cs="Times New Roman"/>
          <w:bCs/>
          <w:iCs/>
          <w:kern w:val="28"/>
          <w:sz w:val="24"/>
          <w:szCs w:val="24"/>
        </w:rPr>
        <w:t xml:space="preserve"> требованиями к:</w:t>
      </w:r>
    </w:p>
    <w:p w:rsidR="009970DD" w:rsidRPr="00D236C4" w:rsidRDefault="009970DD" w:rsidP="00D236C4">
      <w:pPr>
        <w:tabs>
          <w:tab w:val="left" w:pos="0"/>
        </w:tabs>
        <w:autoSpaceDE w:val="0"/>
        <w:autoSpaceDN w:val="0"/>
        <w:adjustRightInd w:val="0"/>
        <w:spacing w:after="0"/>
        <w:ind w:firstLine="720"/>
        <w:jc w:val="both"/>
        <w:rPr>
          <w:rFonts w:ascii="Times New Roman" w:hAnsi="Times New Roman" w:cs="Times New Roman"/>
          <w:bCs/>
          <w:iCs/>
          <w:kern w:val="28"/>
          <w:sz w:val="24"/>
          <w:szCs w:val="24"/>
        </w:rPr>
      </w:pPr>
      <w:r w:rsidRPr="00D236C4">
        <w:rPr>
          <w:rFonts w:ascii="Times New Roman" w:hAnsi="Times New Roman" w:cs="Times New Roman"/>
          <w:bCs/>
          <w:iCs/>
          <w:kern w:val="28"/>
          <w:sz w:val="24"/>
          <w:szCs w:val="24"/>
        </w:rPr>
        <w:t>структуре образовательной программы;</w:t>
      </w:r>
    </w:p>
    <w:p w:rsidR="009970DD" w:rsidRPr="00D236C4" w:rsidRDefault="009970DD" w:rsidP="00D236C4">
      <w:pPr>
        <w:tabs>
          <w:tab w:val="left" w:pos="0"/>
        </w:tabs>
        <w:autoSpaceDE w:val="0"/>
        <w:autoSpaceDN w:val="0"/>
        <w:adjustRightInd w:val="0"/>
        <w:spacing w:after="0"/>
        <w:ind w:firstLine="720"/>
        <w:jc w:val="both"/>
        <w:rPr>
          <w:rFonts w:ascii="Times New Roman" w:hAnsi="Times New Roman" w:cs="Times New Roman"/>
          <w:bCs/>
          <w:iCs/>
          <w:kern w:val="28"/>
          <w:sz w:val="24"/>
          <w:szCs w:val="24"/>
        </w:rPr>
      </w:pPr>
      <w:r w:rsidRPr="00D236C4">
        <w:rPr>
          <w:rFonts w:ascii="Times New Roman" w:hAnsi="Times New Roman" w:cs="Times New Roman"/>
          <w:bCs/>
          <w:iCs/>
          <w:kern w:val="28"/>
          <w:sz w:val="24"/>
          <w:szCs w:val="24"/>
        </w:rPr>
        <w:lastRenderedPageBreak/>
        <w:t xml:space="preserve">условиям реализации образовательной программы; </w:t>
      </w:r>
    </w:p>
    <w:p w:rsidR="009970DD" w:rsidRPr="00D236C4" w:rsidRDefault="009970DD" w:rsidP="00D236C4">
      <w:pPr>
        <w:tabs>
          <w:tab w:val="left" w:pos="0"/>
        </w:tabs>
        <w:autoSpaceDE w:val="0"/>
        <w:autoSpaceDN w:val="0"/>
        <w:adjustRightInd w:val="0"/>
        <w:spacing w:after="0"/>
        <w:ind w:firstLine="720"/>
        <w:jc w:val="both"/>
        <w:rPr>
          <w:rFonts w:ascii="Times New Roman" w:hAnsi="Times New Roman" w:cs="Times New Roman"/>
          <w:bCs/>
          <w:iCs/>
          <w:kern w:val="28"/>
          <w:sz w:val="24"/>
          <w:szCs w:val="24"/>
        </w:rPr>
      </w:pPr>
      <w:r w:rsidRPr="00D236C4">
        <w:rPr>
          <w:rFonts w:ascii="Times New Roman" w:hAnsi="Times New Roman" w:cs="Times New Roman"/>
          <w:bCs/>
          <w:iCs/>
          <w:kern w:val="28"/>
          <w:sz w:val="24"/>
          <w:szCs w:val="24"/>
        </w:rPr>
        <w:t>результатам образования.</w:t>
      </w:r>
    </w:p>
    <w:p w:rsidR="008E70CC" w:rsidRPr="00D236C4" w:rsidRDefault="009970DD" w:rsidP="00D236C4">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D236C4">
        <w:rPr>
          <w:rFonts w:ascii="Times New Roman" w:hAnsi="Times New Roman" w:cs="Times New Roman"/>
          <w:bCs/>
          <w:iCs/>
          <w:kern w:val="28"/>
          <w:sz w:val="24"/>
          <w:szCs w:val="24"/>
        </w:rPr>
        <w:t xml:space="preserve">Применение дифференцированного подхода обеспечивает </w:t>
      </w:r>
      <w:r w:rsidRPr="00D236C4">
        <w:rPr>
          <w:rFonts w:ascii="Times New Roman" w:hAnsi="Times New Roman" w:cs="Times New Roman"/>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8E70CC" w:rsidRPr="00D236C4" w:rsidRDefault="009970DD" w:rsidP="00D236C4">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D236C4">
        <w:rPr>
          <w:rFonts w:ascii="Times New Roman" w:hAnsi="Times New Roman" w:cs="Times New Roman"/>
          <w:b/>
          <w:bCs/>
          <w:i/>
          <w:iCs/>
          <w:kern w:val="28"/>
          <w:sz w:val="24"/>
          <w:szCs w:val="24"/>
        </w:rPr>
        <w:t>Деятельностный</w:t>
      </w:r>
      <w:r w:rsidRPr="00D236C4">
        <w:rPr>
          <w:rFonts w:ascii="Times New Roman" w:hAnsi="Times New Roman" w:cs="Times New Roman"/>
          <w:kern w:val="28"/>
          <w:sz w:val="24"/>
          <w:szCs w:val="24"/>
        </w:rPr>
        <w:t xml:space="preserve"> </w:t>
      </w:r>
      <w:r w:rsidRPr="00D236C4">
        <w:rPr>
          <w:rFonts w:ascii="Times New Roman" w:hAnsi="Times New Roman" w:cs="Times New Roman"/>
          <w:b/>
          <w:i/>
          <w:kern w:val="28"/>
          <w:sz w:val="24"/>
          <w:szCs w:val="24"/>
        </w:rPr>
        <w:t>подход</w:t>
      </w:r>
      <w:r w:rsidRPr="00D236C4">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E70CC" w:rsidRPr="00D236C4" w:rsidRDefault="009970DD" w:rsidP="00D236C4">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D236C4">
        <w:rPr>
          <w:rFonts w:ascii="Times New Roman" w:hAnsi="Times New Roman" w:cs="Times New Roman"/>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8E70CC" w:rsidRPr="00D236C4" w:rsidRDefault="009970DD" w:rsidP="00D236C4">
      <w:pPr>
        <w:tabs>
          <w:tab w:val="left" w:pos="0"/>
        </w:tabs>
        <w:autoSpaceDE w:val="0"/>
        <w:autoSpaceDN w:val="0"/>
        <w:adjustRightInd w:val="0"/>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w:t>
      </w:r>
      <w:r w:rsidR="008E70CC" w:rsidRPr="00D236C4">
        <w:rPr>
          <w:rFonts w:ascii="Times New Roman" w:hAnsi="Times New Roman" w:cs="Times New Roman"/>
          <w:kern w:val="28"/>
          <w:sz w:val="24"/>
          <w:szCs w:val="24"/>
        </w:rPr>
        <w:t>ие ими содержанием образования.</w:t>
      </w:r>
    </w:p>
    <w:p w:rsidR="009970DD" w:rsidRPr="00D236C4" w:rsidRDefault="009970DD" w:rsidP="00D236C4">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D236C4">
        <w:rPr>
          <w:rFonts w:ascii="Times New Roman" w:hAnsi="Times New Roman" w:cs="Times New Roman"/>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9970DD" w:rsidRPr="00D236C4" w:rsidRDefault="009970DD" w:rsidP="00D236C4">
      <w:pPr>
        <w:tabs>
          <w:tab w:val="left" w:pos="0"/>
        </w:tabs>
        <w:spacing w:after="0"/>
        <w:ind w:left="360" w:firstLine="349"/>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придание результатам образования социально и личностно значимого</w:t>
      </w:r>
    </w:p>
    <w:p w:rsidR="009970DD" w:rsidRPr="00D236C4" w:rsidRDefault="009970DD" w:rsidP="00D236C4">
      <w:pPr>
        <w:tabs>
          <w:tab w:val="left" w:pos="0"/>
        </w:tabs>
        <w:spacing w:after="0"/>
        <w:ind w:firstLine="349"/>
        <w:jc w:val="both"/>
        <w:rPr>
          <w:rFonts w:ascii="Times New Roman" w:hAnsi="Times New Roman" w:cs="Times New Roman"/>
          <w:kern w:val="28"/>
          <w:sz w:val="24"/>
          <w:szCs w:val="24"/>
        </w:rPr>
      </w:pPr>
      <w:r w:rsidRPr="00D236C4">
        <w:rPr>
          <w:rFonts w:ascii="Times New Roman" w:hAnsi="Times New Roman" w:cs="Times New Roman"/>
          <w:kern w:val="28"/>
          <w:sz w:val="24"/>
          <w:szCs w:val="24"/>
        </w:rPr>
        <w:t>характера;</w:t>
      </w:r>
    </w:p>
    <w:p w:rsidR="009970DD" w:rsidRPr="00D236C4" w:rsidRDefault="009970DD" w:rsidP="00D236C4">
      <w:pPr>
        <w:tabs>
          <w:tab w:val="left" w:pos="0"/>
        </w:tabs>
        <w:spacing w:after="0"/>
        <w:ind w:firstLine="709"/>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970DD" w:rsidRPr="00D236C4" w:rsidRDefault="009970DD" w:rsidP="00D236C4">
      <w:pPr>
        <w:tabs>
          <w:tab w:val="left" w:pos="0"/>
        </w:tabs>
        <w:spacing w:after="0"/>
        <w:ind w:left="360" w:firstLine="349"/>
        <w:jc w:val="both"/>
        <w:rPr>
          <w:rFonts w:ascii="Times New Roman" w:hAnsi="Times New Roman" w:cs="Times New Roman"/>
          <w:kern w:val="28"/>
          <w:sz w:val="24"/>
          <w:szCs w:val="24"/>
        </w:rPr>
      </w:pPr>
      <w:r w:rsidRPr="00D236C4">
        <w:rPr>
          <w:rFonts w:ascii="Times New Roman" w:hAnsi="Times New Roman" w:cs="Times New Roman"/>
          <w:kern w:val="28"/>
          <w:sz w:val="24"/>
          <w:szCs w:val="24"/>
        </w:rPr>
        <w:t>существенное повышение мотивации и интереса к учению,</w:t>
      </w:r>
    </w:p>
    <w:p w:rsidR="009970DD" w:rsidRPr="00D236C4" w:rsidRDefault="009970DD" w:rsidP="00D236C4">
      <w:pPr>
        <w:tabs>
          <w:tab w:val="left" w:pos="0"/>
        </w:tabs>
        <w:spacing w:after="0"/>
        <w:ind w:firstLine="709"/>
        <w:jc w:val="both"/>
        <w:rPr>
          <w:rFonts w:ascii="Times New Roman" w:hAnsi="Times New Roman" w:cs="Times New Roman"/>
          <w:kern w:val="28"/>
          <w:sz w:val="24"/>
          <w:szCs w:val="24"/>
        </w:rPr>
      </w:pPr>
      <w:r w:rsidRPr="00D236C4">
        <w:rPr>
          <w:rFonts w:ascii="Times New Roman" w:hAnsi="Times New Roman" w:cs="Times New Roman"/>
          <w:kern w:val="28"/>
          <w:sz w:val="24"/>
          <w:szCs w:val="24"/>
        </w:rPr>
        <w:t>приобретению нового опыта деятельности и поведения;</w:t>
      </w:r>
    </w:p>
    <w:p w:rsidR="009970DD" w:rsidRPr="00D236C4" w:rsidRDefault="009970DD" w:rsidP="00D236C4">
      <w:pPr>
        <w:tabs>
          <w:tab w:val="left" w:pos="0"/>
        </w:tabs>
        <w:spacing w:after="0"/>
        <w:ind w:firstLine="709"/>
        <w:jc w:val="both"/>
        <w:rPr>
          <w:rFonts w:ascii="Times New Roman" w:hAnsi="Times New Roman" w:cs="Times New Roman"/>
          <w:kern w:val="28"/>
          <w:sz w:val="24"/>
          <w:szCs w:val="24"/>
        </w:rPr>
      </w:pPr>
      <w:r w:rsidRPr="00D236C4">
        <w:rPr>
          <w:rFonts w:ascii="Times New Roman" w:hAnsi="Times New Roman" w:cs="Times New Roman"/>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b/>
          <w:i/>
          <w:kern w:val="28"/>
          <w:sz w:val="24"/>
          <w:szCs w:val="24"/>
        </w:rPr>
        <w:t>Системный подход</w:t>
      </w:r>
      <w:r w:rsidRPr="00D236C4">
        <w:rPr>
          <w:rFonts w:ascii="Times New Roman" w:hAnsi="Times New Roman" w:cs="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lastRenderedPageBreak/>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970DD"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32500" w:rsidRPr="00D236C4" w:rsidRDefault="009970DD" w:rsidP="00D236C4">
      <w:pPr>
        <w:tabs>
          <w:tab w:val="left" w:pos="0"/>
        </w:tabs>
        <w:spacing w:after="0"/>
        <w:ind w:firstLine="567"/>
        <w:jc w:val="both"/>
        <w:rPr>
          <w:rFonts w:ascii="Times New Roman" w:hAnsi="Times New Roman" w:cs="Times New Roman"/>
          <w:kern w:val="28"/>
          <w:sz w:val="24"/>
          <w:szCs w:val="24"/>
        </w:rPr>
      </w:pPr>
      <w:r w:rsidRPr="00D236C4">
        <w:rPr>
          <w:rFonts w:ascii="Times New Roman" w:hAnsi="Times New Roman" w:cs="Times New Roman"/>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w:t>
      </w:r>
      <w:r w:rsidR="00307E2E" w:rsidRPr="00D236C4">
        <w:rPr>
          <w:rFonts w:ascii="Times New Roman" w:hAnsi="Times New Roman" w:cs="Times New Roman"/>
          <w:kern w:val="28"/>
          <w:sz w:val="24"/>
          <w:szCs w:val="24"/>
        </w:rPr>
        <w:t>тствии с различными ситуациями.</w:t>
      </w:r>
    </w:p>
    <w:p w:rsidR="00307E2E" w:rsidRPr="00D236C4" w:rsidRDefault="00307E2E" w:rsidP="00D236C4">
      <w:pPr>
        <w:ind w:firstLine="708"/>
        <w:jc w:val="both"/>
        <w:rPr>
          <w:rFonts w:ascii="Times New Roman" w:hAnsi="Times New Roman" w:cs="Times New Roman"/>
          <w:sz w:val="24"/>
          <w:szCs w:val="24"/>
        </w:rPr>
      </w:pPr>
    </w:p>
    <w:p w:rsidR="00307E2E" w:rsidRPr="00D236C4" w:rsidRDefault="00307E2E" w:rsidP="00D236C4">
      <w:pPr>
        <w:ind w:firstLine="708"/>
        <w:jc w:val="both"/>
        <w:rPr>
          <w:rFonts w:ascii="Times New Roman" w:hAnsi="Times New Roman" w:cs="Times New Roman"/>
          <w:sz w:val="24"/>
          <w:szCs w:val="24"/>
        </w:rPr>
      </w:pPr>
    </w:p>
    <w:p w:rsidR="00307E2E" w:rsidRPr="00D236C4" w:rsidRDefault="00307E2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B46A6F" w:rsidRPr="00D236C4" w:rsidRDefault="005F1754" w:rsidP="00D236C4">
      <w:pPr>
        <w:ind w:firstLine="708"/>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1.1.3.</w:t>
      </w:r>
      <w:r w:rsidR="00B46A6F" w:rsidRPr="00D236C4">
        <w:rPr>
          <w:rFonts w:ascii="Times New Roman" w:hAnsi="Times New Roman" w:cs="Times New Roman"/>
          <w:b/>
          <w:sz w:val="24"/>
          <w:szCs w:val="24"/>
        </w:rPr>
        <w:t>Общая</w:t>
      </w:r>
      <w:r w:rsidR="006C6C4D" w:rsidRPr="00D236C4">
        <w:rPr>
          <w:rFonts w:ascii="Times New Roman" w:hAnsi="Times New Roman" w:cs="Times New Roman"/>
          <w:b/>
          <w:sz w:val="24"/>
          <w:szCs w:val="24"/>
        </w:rPr>
        <w:t xml:space="preserve"> х</w:t>
      </w:r>
      <w:r w:rsidR="00B46A6F" w:rsidRPr="00D236C4">
        <w:rPr>
          <w:rFonts w:ascii="Times New Roman" w:hAnsi="Times New Roman" w:cs="Times New Roman"/>
          <w:b/>
          <w:sz w:val="24"/>
          <w:szCs w:val="24"/>
        </w:rPr>
        <w:t>арактеристика</w:t>
      </w:r>
      <w:r w:rsidR="006C6C4D" w:rsidRPr="00D236C4">
        <w:rPr>
          <w:rFonts w:ascii="Times New Roman" w:hAnsi="Times New Roman" w:cs="Times New Roman"/>
          <w:b/>
          <w:sz w:val="24"/>
          <w:szCs w:val="24"/>
        </w:rPr>
        <w:t xml:space="preserve"> </w:t>
      </w:r>
      <w:r w:rsidRPr="00D236C4">
        <w:rPr>
          <w:rFonts w:ascii="Times New Roman" w:hAnsi="Times New Roman" w:cs="Times New Roman"/>
          <w:b/>
          <w:sz w:val="24"/>
          <w:szCs w:val="24"/>
        </w:rPr>
        <w:t>а</w:t>
      </w:r>
      <w:r w:rsidR="00B46A6F" w:rsidRPr="00D236C4">
        <w:rPr>
          <w:rFonts w:ascii="Times New Roman" w:hAnsi="Times New Roman" w:cs="Times New Roman"/>
          <w:b/>
          <w:sz w:val="24"/>
          <w:szCs w:val="24"/>
        </w:rPr>
        <w:t xml:space="preserve">даптированной основной </w:t>
      </w:r>
      <w:r w:rsidR="006C6C4D" w:rsidRPr="00D236C4">
        <w:rPr>
          <w:rFonts w:ascii="Times New Roman" w:hAnsi="Times New Roman" w:cs="Times New Roman"/>
          <w:b/>
          <w:sz w:val="24"/>
          <w:szCs w:val="24"/>
        </w:rPr>
        <w:t>о</w:t>
      </w:r>
      <w:r w:rsidR="00B46A6F" w:rsidRPr="00D236C4">
        <w:rPr>
          <w:rFonts w:ascii="Times New Roman" w:hAnsi="Times New Roman" w:cs="Times New Roman"/>
          <w:b/>
          <w:sz w:val="24"/>
          <w:szCs w:val="24"/>
        </w:rPr>
        <w:t>бщеобразовательной программы</w:t>
      </w:r>
      <w:r w:rsidR="002162F7" w:rsidRPr="00D236C4">
        <w:rPr>
          <w:rFonts w:ascii="Times New Roman" w:hAnsi="Times New Roman" w:cs="Times New Roman"/>
          <w:b/>
          <w:sz w:val="24"/>
          <w:szCs w:val="24"/>
        </w:rPr>
        <w:t xml:space="preserve"> обучающихся с </w:t>
      </w:r>
      <w:r w:rsidR="0035230F" w:rsidRPr="00D236C4">
        <w:rPr>
          <w:rFonts w:ascii="Times New Roman" w:hAnsi="Times New Roman" w:cs="Times New Roman"/>
          <w:b/>
          <w:sz w:val="24"/>
          <w:szCs w:val="24"/>
        </w:rPr>
        <w:t>Т</w:t>
      </w:r>
      <w:r w:rsidR="002162F7" w:rsidRPr="00D236C4">
        <w:rPr>
          <w:rFonts w:ascii="Times New Roman" w:hAnsi="Times New Roman" w:cs="Times New Roman"/>
          <w:b/>
          <w:sz w:val="24"/>
          <w:szCs w:val="24"/>
        </w:rPr>
        <w:t>НР</w:t>
      </w:r>
      <w:r w:rsidR="00B46A6F" w:rsidRPr="00D236C4">
        <w:rPr>
          <w:rFonts w:ascii="Times New Roman" w:hAnsi="Times New Roman" w:cs="Times New Roman"/>
          <w:b/>
          <w:sz w:val="24"/>
          <w:szCs w:val="24"/>
        </w:rPr>
        <w:t xml:space="preserve"> начального общего</w:t>
      </w:r>
      <w:r w:rsidR="00FA1D4F" w:rsidRPr="00D236C4">
        <w:rPr>
          <w:rFonts w:ascii="Times New Roman" w:hAnsi="Times New Roman" w:cs="Times New Roman"/>
          <w:b/>
          <w:sz w:val="24"/>
          <w:szCs w:val="24"/>
        </w:rPr>
        <w:t xml:space="preserve"> </w:t>
      </w:r>
      <w:r w:rsidR="00B46A6F" w:rsidRPr="00D236C4">
        <w:rPr>
          <w:rFonts w:ascii="Times New Roman" w:hAnsi="Times New Roman" w:cs="Times New Roman"/>
          <w:b/>
          <w:sz w:val="24"/>
          <w:szCs w:val="24"/>
        </w:rPr>
        <w:t>образования</w:t>
      </w:r>
      <w:r w:rsidRPr="00D236C4">
        <w:rPr>
          <w:rFonts w:ascii="Times New Roman" w:hAnsi="Times New Roman" w:cs="Times New Roman"/>
          <w:b/>
          <w:sz w:val="24"/>
          <w:szCs w:val="24"/>
        </w:rPr>
        <w:t>.</w:t>
      </w:r>
    </w:p>
    <w:p w:rsidR="00307E2E"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Вариант 5.1. предполагает, что обучающийся    с   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w:t>
      </w:r>
      <w:r w:rsidR="00307E2E" w:rsidRPr="00D236C4">
        <w:rPr>
          <w:rFonts w:ascii="Times New Roman" w:hAnsi="Times New Roman" w:cs="Times New Roman"/>
          <w:sz w:val="24"/>
          <w:szCs w:val="24"/>
        </w:rPr>
        <w:t>ния АООП НОО составляет 4 года.</w:t>
      </w:r>
    </w:p>
    <w:p w:rsidR="00130145"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Адаптация АООП НОО предполагает введение четко ориентированных на  удовлетворение  особых  образовательных  потребностей  обучающихся  с 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rsidR="00307E2E" w:rsidRPr="00D236C4" w:rsidRDefault="00307E2E" w:rsidP="00D236C4">
      <w:pPr>
        <w:spacing w:after="0"/>
        <w:ind w:firstLine="567"/>
        <w:jc w:val="both"/>
        <w:rPr>
          <w:rFonts w:ascii="Times New Roman" w:hAnsi="Times New Roman" w:cs="Times New Roman"/>
          <w:sz w:val="24"/>
          <w:szCs w:val="24"/>
        </w:rPr>
      </w:pPr>
    </w:p>
    <w:p w:rsidR="00307E2E" w:rsidRPr="00D236C4" w:rsidRDefault="00307E2E" w:rsidP="00D236C4">
      <w:pPr>
        <w:spacing w:after="0"/>
        <w:jc w:val="both"/>
        <w:rPr>
          <w:rFonts w:ascii="Times New Roman" w:hAnsi="Times New Roman" w:cs="Times New Roman"/>
          <w:sz w:val="24"/>
          <w:szCs w:val="24"/>
        </w:rPr>
      </w:pPr>
    </w:p>
    <w:p w:rsidR="00307E2E" w:rsidRPr="00D236C4" w:rsidRDefault="00307E2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B46A6F" w:rsidRPr="00D236C4" w:rsidRDefault="005F1754"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1.1.4.</w:t>
      </w:r>
      <w:r w:rsidR="00B46A6F" w:rsidRPr="00D236C4">
        <w:rPr>
          <w:rFonts w:ascii="Times New Roman" w:hAnsi="Times New Roman" w:cs="Times New Roman"/>
          <w:b/>
          <w:sz w:val="24"/>
          <w:szCs w:val="24"/>
        </w:rPr>
        <w:t xml:space="preserve">Психолого-педагогическая характеристика обучающихся с </w:t>
      </w:r>
      <w:r w:rsidR="006C6C4D" w:rsidRPr="00D236C4">
        <w:rPr>
          <w:rFonts w:ascii="Times New Roman" w:hAnsi="Times New Roman" w:cs="Times New Roman"/>
          <w:b/>
          <w:sz w:val="24"/>
          <w:szCs w:val="24"/>
        </w:rPr>
        <w:t>Т</w:t>
      </w:r>
      <w:r w:rsidR="00B46A6F" w:rsidRPr="00D236C4">
        <w:rPr>
          <w:rFonts w:ascii="Times New Roman" w:hAnsi="Times New Roman" w:cs="Times New Roman"/>
          <w:b/>
          <w:sz w:val="24"/>
          <w:szCs w:val="24"/>
        </w:rPr>
        <w:t>НР</w:t>
      </w:r>
      <w:r w:rsidR="008650E5" w:rsidRPr="00D236C4">
        <w:rPr>
          <w:rFonts w:ascii="Times New Roman" w:hAnsi="Times New Roman" w:cs="Times New Roman"/>
          <w:b/>
          <w:sz w:val="24"/>
          <w:szCs w:val="24"/>
        </w:rPr>
        <w:t xml:space="preserve"> различной степени тяжести</w:t>
      </w:r>
      <w:r w:rsidRPr="00D236C4">
        <w:rPr>
          <w:rFonts w:ascii="Times New Roman" w:hAnsi="Times New Roman" w:cs="Times New Roman"/>
          <w:b/>
          <w:sz w:val="24"/>
          <w:szCs w:val="24"/>
        </w:rPr>
        <w:t>.</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  детей  </w:t>
      </w:r>
      <w:r w:rsidRPr="00D236C4">
        <w:rPr>
          <w:rFonts w:ascii="Times New Roman" w:hAnsi="Times New Roman" w:cs="Times New Roman"/>
          <w:b/>
          <w:sz w:val="24"/>
          <w:szCs w:val="24"/>
        </w:rPr>
        <w:t>с  фонетико-фонематическим  и  фонетическим  недоразвитием</w:t>
      </w:r>
      <w:r w:rsidRPr="00D236C4">
        <w:rPr>
          <w:rFonts w:ascii="Times New Roman" w:hAnsi="Times New Roman" w:cs="Times New Roman"/>
          <w:sz w:val="24"/>
          <w:szCs w:val="24"/>
        </w:rPr>
        <w:t xml:space="preserve"> </w:t>
      </w:r>
      <w:r w:rsidR="00130145" w:rsidRPr="00D236C4">
        <w:rPr>
          <w:rFonts w:ascii="Times New Roman" w:hAnsi="Times New Roman" w:cs="Times New Roman"/>
          <w:sz w:val="24"/>
          <w:szCs w:val="24"/>
        </w:rPr>
        <w:t xml:space="preserve">(ФФНР) </w:t>
      </w:r>
      <w:r w:rsidRPr="00D236C4">
        <w:rPr>
          <w:rFonts w:ascii="Times New Roman" w:hAnsi="Times New Roman" w:cs="Times New Roman"/>
          <w:sz w:val="24"/>
          <w:szCs w:val="24"/>
        </w:rPr>
        <w:t xml:space="preserve">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отсутствие,   замены   (как   правило,   звуками   простыми   по   артикуляции),смешение,  искаженное  произнесение  (не  соответствующее  нормам  звуковой системы родного языка).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Определяющим   признаком   фонематического   недоразвития   является</w:t>
      </w:r>
      <w:r w:rsidR="00E658FD"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w:t>
      </w:r>
    </w:p>
    <w:p w:rsidR="00C31400"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Обучающиеся   с   не</w:t>
      </w:r>
      <w:r w:rsidR="00B84FF0"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резко   выраженным   </w:t>
      </w:r>
      <w:r w:rsidRPr="00D236C4">
        <w:rPr>
          <w:rFonts w:ascii="Times New Roman" w:hAnsi="Times New Roman" w:cs="Times New Roman"/>
          <w:b/>
          <w:sz w:val="24"/>
          <w:szCs w:val="24"/>
        </w:rPr>
        <w:t xml:space="preserve">общим   недоразвитием   речи </w:t>
      </w:r>
      <w:r w:rsidR="00130145" w:rsidRPr="00D236C4">
        <w:rPr>
          <w:rFonts w:ascii="Times New Roman" w:hAnsi="Times New Roman" w:cs="Times New Roman"/>
          <w:b/>
          <w:sz w:val="24"/>
          <w:szCs w:val="24"/>
        </w:rPr>
        <w:t xml:space="preserve">(ОНР) </w:t>
      </w:r>
      <w:r w:rsidRPr="00D236C4">
        <w:rPr>
          <w:rFonts w:ascii="Times New Roman" w:hAnsi="Times New Roman" w:cs="Times New Roman"/>
          <w:sz w:val="24"/>
          <w:szCs w:val="24"/>
        </w:rPr>
        <w:t xml:space="preserve">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w:t>
      </w:r>
      <w:r w:rsidR="00130145"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являющееся        важным        показателем        незакончившегося       процесса фонемообразования. 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130145"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В  </w:t>
      </w:r>
      <w:r w:rsidRPr="00D236C4">
        <w:rPr>
          <w:rFonts w:ascii="Times New Roman" w:hAnsi="Times New Roman" w:cs="Times New Roman"/>
          <w:sz w:val="24"/>
          <w:szCs w:val="24"/>
        </w:rPr>
        <w:lastRenderedPageBreak/>
        <w:t>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w:t>
      </w:r>
      <w:r w:rsidR="00130145" w:rsidRPr="00D236C4">
        <w:rPr>
          <w:rFonts w:ascii="Times New Roman" w:hAnsi="Times New Roman" w:cs="Times New Roman"/>
          <w:sz w:val="24"/>
          <w:szCs w:val="24"/>
        </w:rPr>
        <w:t>б</w:t>
      </w:r>
      <w:r w:rsidRPr="00D236C4">
        <w:rPr>
          <w:rFonts w:ascii="Times New Roman" w:hAnsi="Times New Roman" w:cs="Times New Roman"/>
          <w:sz w:val="24"/>
          <w:szCs w:val="24"/>
        </w:rPr>
        <w:t xml:space="preserve">азовых высших психических функций, обеспечивающих процессы чтения  и письма в норме. </w:t>
      </w:r>
    </w:p>
    <w:p w:rsidR="00307E2E" w:rsidRPr="00D236C4" w:rsidRDefault="00307E2E" w:rsidP="00D236C4">
      <w:pPr>
        <w:spacing w:after="0"/>
        <w:ind w:firstLine="567"/>
        <w:jc w:val="both"/>
        <w:rPr>
          <w:rFonts w:ascii="Times New Roman" w:hAnsi="Times New Roman" w:cs="Times New Roman"/>
          <w:sz w:val="24"/>
          <w:szCs w:val="24"/>
        </w:rPr>
      </w:pPr>
    </w:p>
    <w:p w:rsidR="00307E2E" w:rsidRPr="00D236C4" w:rsidRDefault="00307E2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B46A6F" w:rsidRPr="00D236C4" w:rsidRDefault="006C6C4D"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1.1.5.</w:t>
      </w:r>
      <w:r w:rsidR="00B46A6F" w:rsidRPr="00D236C4">
        <w:rPr>
          <w:rFonts w:ascii="Times New Roman" w:hAnsi="Times New Roman" w:cs="Times New Roman"/>
          <w:b/>
          <w:sz w:val="24"/>
          <w:szCs w:val="24"/>
        </w:rPr>
        <w:t xml:space="preserve">Особые образовательные потребности обучающихся с </w:t>
      </w:r>
      <w:r w:rsidR="0035230F" w:rsidRPr="00D236C4">
        <w:rPr>
          <w:rFonts w:ascii="Times New Roman" w:hAnsi="Times New Roman" w:cs="Times New Roman"/>
          <w:b/>
          <w:sz w:val="24"/>
          <w:szCs w:val="24"/>
        </w:rPr>
        <w:t>Т</w:t>
      </w:r>
      <w:r w:rsidR="00B46A6F" w:rsidRPr="00D236C4">
        <w:rPr>
          <w:rFonts w:ascii="Times New Roman" w:hAnsi="Times New Roman" w:cs="Times New Roman"/>
          <w:b/>
          <w:sz w:val="24"/>
          <w:szCs w:val="24"/>
        </w:rPr>
        <w:t>НР</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     особым     образовательным     потребностям,     характерным     для обучающихся с </w:t>
      </w:r>
      <w:r w:rsidR="0035230F"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относятся: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индивидуальный  темп  обучения  и  продвижения  в  образовательном</w:t>
      </w:r>
      <w:r w:rsidR="0035230F"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пространстве для разных категорий обучающихся с ТНР;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возможность  обучаться  на  дому  и/или  дистанционно  при  наличии</w:t>
      </w:r>
      <w:r w:rsidR="00D01395"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медицинских показаний;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307E2E" w:rsidRPr="00D236C4" w:rsidRDefault="00307E2E" w:rsidP="00D236C4">
      <w:pPr>
        <w:spacing w:after="0"/>
        <w:ind w:firstLine="567"/>
        <w:jc w:val="both"/>
        <w:rPr>
          <w:rFonts w:ascii="Times New Roman" w:hAnsi="Times New Roman" w:cs="Times New Roman"/>
          <w:sz w:val="24"/>
          <w:szCs w:val="24"/>
        </w:rPr>
      </w:pPr>
    </w:p>
    <w:p w:rsidR="00307E2E" w:rsidRPr="00D236C4" w:rsidRDefault="00307E2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376B08" w:rsidRPr="00D236C4" w:rsidRDefault="002162F7"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1.</w:t>
      </w:r>
      <w:r w:rsidR="00B46A6F" w:rsidRPr="00D236C4">
        <w:rPr>
          <w:rFonts w:ascii="Times New Roman" w:hAnsi="Times New Roman" w:cs="Times New Roman"/>
          <w:b/>
          <w:sz w:val="24"/>
          <w:szCs w:val="24"/>
        </w:rPr>
        <w:t>2.</w:t>
      </w:r>
      <w:r w:rsidR="005F1754" w:rsidRPr="00D236C4">
        <w:rPr>
          <w:rFonts w:ascii="Times New Roman" w:hAnsi="Times New Roman" w:cs="Times New Roman"/>
          <w:b/>
          <w:sz w:val="24"/>
          <w:szCs w:val="24"/>
        </w:rPr>
        <w:t xml:space="preserve"> </w:t>
      </w:r>
      <w:r w:rsidR="00B46A6F" w:rsidRPr="00D236C4">
        <w:rPr>
          <w:rFonts w:ascii="Times New Roman" w:hAnsi="Times New Roman" w:cs="Times New Roman"/>
          <w:b/>
          <w:sz w:val="24"/>
          <w:szCs w:val="24"/>
        </w:rPr>
        <w:t xml:space="preserve">Планируемые результаты освоения обучающимися  с </w:t>
      </w:r>
      <w:r w:rsidR="0035230F" w:rsidRPr="00D236C4">
        <w:rPr>
          <w:rFonts w:ascii="Times New Roman" w:hAnsi="Times New Roman" w:cs="Times New Roman"/>
          <w:b/>
          <w:sz w:val="24"/>
          <w:szCs w:val="24"/>
        </w:rPr>
        <w:t xml:space="preserve">тяжёлыми </w:t>
      </w:r>
      <w:r w:rsidR="00B46A6F" w:rsidRPr="00D236C4">
        <w:rPr>
          <w:rFonts w:ascii="Times New Roman" w:hAnsi="Times New Roman" w:cs="Times New Roman"/>
          <w:b/>
          <w:sz w:val="24"/>
          <w:szCs w:val="24"/>
        </w:rPr>
        <w:t>нарушениями речи адаптированной основной общеобразовательной программы начального общего образования</w:t>
      </w:r>
      <w:r w:rsidR="005F1754" w:rsidRPr="00D236C4">
        <w:rPr>
          <w:rFonts w:ascii="Times New Roman" w:hAnsi="Times New Roman" w:cs="Times New Roman"/>
          <w:b/>
          <w:sz w:val="24"/>
          <w:szCs w:val="24"/>
        </w:rPr>
        <w:t>.</w:t>
      </w:r>
    </w:p>
    <w:p w:rsidR="008B6A3A" w:rsidRPr="00D236C4" w:rsidRDefault="00473D5F" w:rsidP="00D236C4">
      <w:pPr>
        <w:pStyle w:val="a5"/>
        <w:spacing w:line="276" w:lineRule="auto"/>
        <w:ind w:firstLine="567"/>
        <w:rPr>
          <w:rFonts w:ascii="Times New Roman" w:hAnsi="Times New Roman"/>
          <w:sz w:val="24"/>
          <w:szCs w:val="24"/>
        </w:rPr>
      </w:pPr>
      <w:r w:rsidRPr="00D236C4">
        <w:rPr>
          <w:rFonts w:ascii="Times New Roman" w:hAnsi="Times New Roman"/>
          <w:sz w:val="24"/>
          <w:szCs w:val="24"/>
        </w:rPr>
        <w:t>Планируемые результаты освоения адаптированной основной образовательной программы</w:t>
      </w:r>
      <w:r w:rsidRPr="00D236C4">
        <w:rPr>
          <w:rFonts w:ascii="Times New Roman" w:hAnsi="Times New Roman"/>
          <w:b/>
          <w:sz w:val="24"/>
          <w:szCs w:val="24"/>
        </w:rPr>
        <w:t xml:space="preserve"> </w:t>
      </w:r>
      <w:r w:rsidRPr="00D236C4">
        <w:rPr>
          <w:rFonts w:ascii="Times New Roman" w:hAnsi="Times New Roman"/>
          <w:color w:val="auto"/>
          <w:spacing w:val="-2"/>
          <w:sz w:val="24"/>
          <w:szCs w:val="24"/>
        </w:rPr>
        <w:t xml:space="preserve">представляют собой систему </w:t>
      </w:r>
      <w:r w:rsidRPr="00D236C4">
        <w:rPr>
          <w:rFonts w:ascii="Times New Roman" w:hAnsi="Times New Roman"/>
          <w:b/>
          <w:bCs/>
          <w:iCs/>
          <w:color w:val="auto"/>
          <w:spacing w:val="-2"/>
          <w:sz w:val="24"/>
          <w:szCs w:val="24"/>
        </w:rPr>
        <w:t>обобщённых личностно ориен</w:t>
      </w:r>
      <w:r w:rsidRPr="00D236C4">
        <w:rPr>
          <w:rFonts w:ascii="Times New Roman" w:hAnsi="Times New Roman"/>
          <w:b/>
          <w:bCs/>
          <w:iCs/>
          <w:color w:val="auto"/>
          <w:sz w:val="24"/>
          <w:szCs w:val="24"/>
        </w:rPr>
        <w:t>тированных целей образования</w:t>
      </w:r>
      <w:r w:rsidRPr="00D236C4">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D236C4">
        <w:rPr>
          <w:rFonts w:ascii="Times New Roman" w:hAnsi="Times New Roman"/>
          <w:color w:val="auto"/>
          <w:spacing w:val="2"/>
          <w:sz w:val="24"/>
          <w:szCs w:val="24"/>
        </w:rPr>
        <w:t xml:space="preserve">и выявление всех составляющих планируемых результатов, </w:t>
      </w:r>
      <w:r w:rsidRPr="00D236C4">
        <w:rPr>
          <w:rFonts w:ascii="Times New Roman" w:hAnsi="Times New Roman"/>
          <w:color w:val="auto"/>
          <w:spacing w:val="-2"/>
          <w:sz w:val="24"/>
          <w:szCs w:val="24"/>
        </w:rPr>
        <w:t>подлежащих формированию и оценке.</w:t>
      </w:r>
      <w:r w:rsidR="00FA1D4F" w:rsidRPr="00D236C4">
        <w:rPr>
          <w:rFonts w:ascii="Times New Roman" w:hAnsi="Times New Roman"/>
          <w:color w:val="auto"/>
          <w:spacing w:val="-2"/>
          <w:sz w:val="24"/>
          <w:szCs w:val="24"/>
        </w:rPr>
        <w:t xml:space="preserve"> Так как </w:t>
      </w:r>
      <w:r w:rsidR="00FA1D4F" w:rsidRPr="00D236C4">
        <w:rPr>
          <w:rFonts w:ascii="Times New Roman" w:hAnsi="Times New Roman"/>
          <w:sz w:val="24"/>
          <w:szCs w:val="24"/>
        </w:rPr>
        <w:t xml:space="preserve">обучающийся  с  </w:t>
      </w:r>
      <w:r w:rsidR="0035230F" w:rsidRPr="00D236C4">
        <w:rPr>
          <w:rFonts w:ascii="Times New Roman" w:hAnsi="Times New Roman"/>
          <w:sz w:val="24"/>
          <w:szCs w:val="24"/>
        </w:rPr>
        <w:t>Т</w:t>
      </w:r>
      <w:r w:rsidR="00FA1D4F" w:rsidRPr="00D236C4">
        <w:rPr>
          <w:rFonts w:ascii="Times New Roman" w:hAnsi="Times New Roman"/>
          <w:sz w:val="24"/>
          <w:szCs w:val="24"/>
        </w:rPr>
        <w:t xml:space="preserve">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планируемые результаты освоения АООП НОО совпадают с </w:t>
      </w:r>
      <w:r w:rsidR="008B6A3A" w:rsidRPr="00D236C4">
        <w:rPr>
          <w:rFonts w:ascii="Times New Roman" w:hAnsi="Times New Roman"/>
          <w:sz w:val="24"/>
          <w:szCs w:val="24"/>
        </w:rPr>
        <w:t>планируемыми результатами ООП НОО.</w:t>
      </w:r>
    </w:p>
    <w:p w:rsidR="00473D5F" w:rsidRPr="00D236C4" w:rsidRDefault="00473D5F" w:rsidP="00D236C4">
      <w:pPr>
        <w:pStyle w:val="a5"/>
        <w:spacing w:line="276" w:lineRule="auto"/>
        <w:ind w:firstLine="567"/>
        <w:rPr>
          <w:rFonts w:ascii="Times New Roman" w:hAnsi="Times New Roman"/>
          <w:color w:val="auto"/>
          <w:sz w:val="24"/>
          <w:szCs w:val="24"/>
        </w:rPr>
      </w:pPr>
      <w:r w:rsidRPr="00D236C4">
        <w:rPr>
          <w:rFonts w:ascii="Times New Roman" w:hAnsi="Times New Roman"/>
          <w:color w:val="auto"/>
          <w:sz w:val="24"/>
          <w:szCs w:val="24"/>
        </w:rPr>
        <w:t>Планируемые результаты:</w:t>
      </w:r>
    </w:p>
    <w:p w:rsidR="00473D5F" w:rsidRPr="00D236C4" w:rsidRDefault="00473D5F" w:rsidP="00D236C4">
      <w:pPr>
        <w:pStyle w:val="a7"/>
        <w:numPr>
          <w:ilvl w:val="0"/>
          <w:numId w:val="11"/>
        </w:numPr>
        <w:spacing w:line="276" w:lineRule="auto"/>
        <w:ind w:left="0" w:firstLine="567"/>
        <w:rPr>
          <w:rFonts w:ascii="Times New Roman" w:hAnsi="Times New Roman"/>
          <w:color w:val="auto"/>
          <w:sz w:val="24"/>
          <w:szCs w:val="24"/>
        </w:rPr>
      </w:pPr>
      <w:r w:rsidRPr="00D236C4">
        <w:rPr>
          <w:rFonts w:ascii="Times New Roman" w:hAnsi="Times New Roman"/>
          <w:color w:val="auto"/>
          <w:spacing w:val="4"/>
          <w:sz w:val="24"/>
          <w:szCs w:val="24"/>
        </w:rPr>
        <w:t>обеспечивают связь между требованиями ФГОС НОО,</w:t>
      </w:r>
      <w:r w:rsidRPr="00D236C4">
        <w:rPr>
          <w:rFonts w:ascii="Times New Roman" w:hAnsi="Times New Roman"/>
          <w:color w:val="auto"/>
          <w:spacing w:val="4"/>
          <w:sz w:val="24"/>
          <w:szCs w:val="24"/>
        </w:rPr>
        <w:br/>
      </w:r>
      <w:r w:rsidRPr="00D236C4">
        <w:rPr>
          <w:rFonts w:ascii="Times New Roman" w:hAnsi="Times New Roman"/>
          <w:color w:val="auto"/>
          <w:sz w:val="24"/>
          <w:szCs w:val="24"/>
        </w:rPr>
        <w:t>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73D5F" w:rsidRPr="00D236C4" w:rsidRDefault="00473D5F" w:rsidP="00D236C4">
      <w:pPr>
        <w:pStyle w:val="a7"/>
        <w:numPr>
          <w:ilvl w:val="0"/>
          <w:numId w:val="11"/>
        </w:numPr>
        <w:spacing w:line="276" w:lineRule="auto"/>
        <w:ind w:left="0" w:firstLine="567"/>
        <w:rPr>
          <w:rFonts w:ascii="Times New Roman" w:hAnsi="Times New Roman"/>
          <w:color w:val="auto"/>
          <w:sz w:val="24"/>
          <w:szCs w:val="24"/>
        </w:rPr>
      </w:pPr>
      <w:r w:rsidRPr="00D236C4">
        <w:rPr>
          <w:rFonts w:ascii="Times New Roman" w:hAnsi="Times New Roman"/>
          <w:color w:val="auto"/>
          <w:sz w:val="24"/>
          <w:szCs w:val="24"/>
        </w:rPr>
        <w:t xml:space="preserve">являются содержательной и критериальной основой для </w:t>
      </w:r>
      <w:r w:rsidRPr="00D236C4">
        <w:rPr>
          <w:rFonts w:ascii="Times New Roman" w:hAnsi="Times New Roman"/>
          <w:color w:val="auto"/>
          <w:spacing w:val="4"/>
          <w:sz w:val="24"/>
          <w:szCs w:val="24"/>
        </w:rPr>
        <w:t>разработки программ учебных предметов, курсов, учебно­</w:t>
      </w:r>
      <w:r w:rsidRPr="00D236C4">
        <w:rPr>
          <w:rFonts w:ascii="Times New Roman" w:hAnsi="Times New Roman"/>
          <w:color w:val="auto"/>
          <w:sz w:val="24"/>
          <w:szCs w:val="24"/>
        </w:rPr>
        <w:t>методической литературы, а также для системы оценки ка</w:t>
      </w:r>
      <w:r w:rsidRPr="00D236C4">
        <w:rPr>
          <w:rFonts w:ascii="Times New Roman" w:hAnsi="Times New Roman"/>
          <w:color w:val="auto"/>
          <w:spacing w:val="2"/>
          <w:sz w:val="24"/>
          <w:szCs w:val="24"/>
        </w:rPr>
        <w:t xml:space="preserve">чества освоения обучающимися адаптированной основной образовательной </w:t>
      </w:r>
      <w:r w:rsidRPr="00D236C4">
        <w:rPr>
          <w:rFonts w:ascii="Times New Roman" w:hAnsi="Times New Roman"/>
          <w:color w:val="auto"/>
          <w:sz w:val="24"/>
          <w:szCs w:val="24"/>
        </w:rPr>
        <w:t>программы начального общего образования.</w:t>
      </w:r>
    </w:p>
    <w:p w:rsidR="00473D5F" w:rsidRPr="00D236C4" w:rsidRDefault="00473D5F" w:rsidP="00D236C4">
      <w:pPr>
        <w:pStyle w:val="a5"/>
        <w:spacing w:line="276" w:lineRule="auto"/>
        <w:ind w:firstLine="567"/>
        <w:rPr>
          <w:rFonts w:ascii="Times New Roman" w:hAnsi="Times New Roman"/>
          <w:color w:val="auto"/>
          <w:sz w:val="24"/>
          <w:szCs w:val="24"/>
        </w:rPr>
      </w:pPr>
      <w:r w:rsidRPr="00D236C4">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D236C4">
        <w:rPr>
          <w:rFonts w:ascii="Times New Roman" w:hAnsi="Times New Roman"/>
          <w:iCs/>
          <w:color w:val="auto"/>
          <w:sz w:val="24"/>
          <w:szCs w:val="24"/>
        </w:rPr>
        <w:t xml:space="preserve">, </w:t>
      </w:r>
      <w:r w:rsidRPr="00D236C4">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73D5F" w:rsidRPr="00D236C4" w:rsidRDefault="00473D5F" w:rsidP="00D236C4">
      <w:pPr>
        <w:pStyle w:val="a5"/>
        <w:spacing w:line="276" w:lineRule="auto"/>
        <w:ind w:firstLine="567"/>
        <w:rPr>
          <w:rFonts w:ascii="Times New Roman" w:hAnsi="Times New Roman"/>
          <w:b/>
          <w:bCs/>
          <w:color w:val="auto"/>
          <w:spacing w:val="2"/>
          <w:sz w:val="24"/>
          <w:szCs w:val="24"/>
        </w:rPr>
      </w:pPr>
      <w:r w:rsidRPr="00D236C4">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236C4">
        <w:rPr>
          <w:rFonts w:ascii="Times New Roman" w:hAnsi="Times New Roman"/>
          <w:iCs/>
          <w:color w:val="auto"/>
          <w:spacing w:val="2"/>
          <w:sz w:val="24"/>
          <w:szCs w:val="24"/>
        </w:rPr>
        <w:t>опорный характер,</w:t>
      </w:r>
      <w:r w:rsidRPr="00D236C4">
        <w:rPr>
          <w:rFonts w:ascii="Times New Roman" w:hAnsi="Times New Roman"/>
          <w:color w:val="auto"/>
          <w:spacing w:val="2"/>
          <w:sz w:val="24"/>
          <w:szCs w:val="24"/>
        </w:rPr>
        <w:t xml:space="preserve"> т.</w:t>
      </w:r>
      <w:r w:rsidRPr="00D236C4">
        <w:rPr>
          <w:rFonts w:ascii="Times New Roman" w:hAnsi="Times New Roman"/>
          <w:color w:val="auto"/>
          <w:spacing w:val="2"/>
          <w:sz w:val="24"/>
          <w:szCs w:val="24"/>
        </w:rPr>
        <w:t> </w:t>
      </w:r>
      <w:r w:rsidRPr="00D236C4">
        <w:rPr>
          <w:rFonts w:ascii="Times New Roman" w:hAnsi="Times New Roman"/>
          <w:color w:val="auto"/>
          <w:spacing w:val="2"/>
          <w:sz w:val="24"/>
          <w:szCs w:val="24"/>
        </w:rPr>
        <w:t>е. служащий основой для последующего обучения.</w:t>
      </w:r>
    </w:p>
    <w:p w:rsidR="00473D5F" w:rsidRPr="00D236C4" w:rsidRDefault="00473D5F" w:rsidP="00D236C4">
      <w:pPr>
        <w:pStyle w:val="a5"/>
        <w:spacing w:line="276" w:lineRule="auto"/>
        <w:ind w:firstLine="567"/>
        <w:rPr>
          <w:rFonts w:ascii="Times New Roman" w:hAnsi="Times New Roman"/>
          <w:color w:val="auto"/>
          <w:sz w:val="24"/>
          <w:szCs w:val="24"/>
        </w:rPr>
      </w:pPr>
      <w:r w:rsidRPr="00D236C4">
        <w:rPr>
          <w:rFonts w:ascii="Times New Roman" w:hAnsi="Times New Roman"/>
          <w:b/>
          <w:bCs/>
          <w:color w:val="auto"/>
          <w:sz w:val="24"/>
          <w:szCs w:val="24"/>
        </w:rPr>
        <w:t xml:space="preserve">Структура планируемых результатов </w:t>
      </w:r>
      <w:r w:rsidRPr="00D236C4">
        <w:rPr>
          <w:rFonts w:ascii="Times New Roman" w:hAnsi="Times New Roman"/>
          <w:color w:val="auto"/>
          <w:sz w:val="24"/>
          <w:szCs w:val="24"/>
        </w:rPr>
        <w:t>учитывает необходимость:</w:t>
      </w:r>
    </w:p>
    <w:p w:rsidR="00473D5F" w:rsidRPr="00D236C4" w:rsidRDefault="00473D5F" w:rsidP="00D236C4">
      <w:pPr>
        <w:pStyle w:val="a7"/>
        <w:numPr>
          <w:ilvl w:val="0"/>
          <w:numId w:val="12"/>
        </w:numPr>
        <w:spacing w:line="276" w:lineRule="auto"/>
        <w:ind w:firstLine="567"/>
        <w:rPr>
          <w:rFonts w:ascii="Times New Roman" w:hAnsi="Times New Roman"/>
          <w:color w:val="auto"/>
          <w:sz w:val="24"/>
          <w:szCs w:val="24"/>
        </w:rPr>
      </w:pPr>
      <w:r w:rsidRPr="00D236C4">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73D5F" w:rsidRPr="00D236C4" w:rsidRDefault="00473D5F" w:rsidP="00D236C4">
      <w:pPr>
        <w:pStyle w:val="a7"/>
        <w:numPr>
          <w:ilvl w:val="0"/>
          <w:numId w:val="12"/>
        </w:numPr>
        <w:spacing w:line="276" w:lineRule="auto"/>
        <w:ind w:firstLine="567"/>
        <w:rPr>
          <w:rFonts w:ascii="Times New Roman" w:hAnsi="Times New Roman"/>
          <w:color w:val="auto"/>
          <w:sz w:val="24"/>
          <w:szCs w:val="24"/>
        </w:rPr>
      </w:pPr>
      <w:r w:rsidRPr="00D236C4">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35230F" w:rsidRPr="00D236C4">
        <w:rPr>
          <w:rFonts w:ascii="Times New Roman" w:hAnsi="Times New Roman"/>
          <w:color w:val="auto"/>
          <w:spacing w:val="2"/>
          <w:sz w:val="24"/>
          <w:szCs w:val="24"/>
        </w:rPr>
        <w:t xml:space="preserve"> </w:t>
      </w:r>
      <w:r w:rsidRPr="00D236C4">
        <w:rPr>
          <w:rFonts w:ascii="Times New Roman" w:hAnsi="Times New Roman"/>
          <w:color w:val="auto"/>
          <w:sz w:val="24"/>
          <w:szCs w:val="24"/>
        </w:rPr>
        <w:t>и умений, являющихся подготовительными для данного предмета;</w:t>
      </w:r>
    </w:p>
    <w:p w:rsidR="00473D5F" w:rsidRPr="00D236C4" w:rsidRDefault="00473D5F" w:rsidP="00D236C4">
      <w:pPr>
        <w:pStyle w:val="a7"/>
        <w:numPr>
          <w:ilvl w:val="0"/>
          <w:numId w:val="12"/>
        </w:numPr>
        <w:spacing w:line="276" w:lineRule="auto"/>
        <w:ind w:firstLine="567"/>
        <w:rPr>
          <w:rFonts w:ascii="Times New Roman" w:hAnsi="Times New Roman"/>
          <w:color w:val="auto"/>
          <w:sz w:val="24"/>
          <w:szCs w:val="24"/>
        </w:rPr>
      </w:pPr>
      <w:r w:rsidRPr="00D236C4">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73D5F" w:rsidRPr="00D236C4" w:rsidRDefault="00473D5F" w:rsidP="00D236C4">
      <w:pPr>
        <w:tabs>
          <w:tab w:val="left" w:pos="142"/>
          <w:tab w:val="left" w:leader="dot" w:pos="624"/>
        </w:tabs>
        <w:spacing w:after="0"/>
        <w:ind w:firstLine="567"/>
        <w:jc w:val="both"/>
        <w:rPr>
          <w:rStyle w:val="Zag11"/>
          <w:rFonts w:ascii="Times New Roman" w:eastAsia="@Arial Unicode MS" w:hAnsi="Times New Roman" w:cs="Times New Roman"/>
          <w:sz w:val="24"/>
          <w:szCs w:val="24"/>
        </w:rPr>
      </w:pPr>
      <w:r w:rsidRPr="00D236C4">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73D5F" w:rsidRPr="00D236C4" w:rsidRDefault="00473D5F" w:rsidP="00D236C4">
      <w:pPr>
        <w:pStyle w:val="a5"/>
        <w:spacing w:line="276" w:lineRule="auto"/>
        <w:ind w:firstLine="567"/>
        <w:rPr>
          <w:rFonts w:ascii="Times New Roman" w:hAnsi="Times New Roman"/>
          <w:color w:val="auto"/>
          <w:sz w:val="24"/>
          <w:szCs w:val="24"/>
        </w:rPr>
      </w:pPr>
      <w:r w:rsidRPr="00D236C4">
        <w:rPr>
          <w:rFonts w:ascii="Times New Roman" w:hAnsi="Times New Roman"/>
          <w:color w:val="auto"/>
          <w:spacing w:val="2"/>
          <w:sz w:val="24"/>
          <w:szCs w:val="24"/>
        </w:rPr>
        <w:t xml:space="preserve">Первый блок </w:t>
      </w:r>
      <w:r w:rsidRPr="00D236C4">
        <w:rPr>
          <w:rFonts w:ascii="Times New Roman" w:hAnsi="Times New Roman"/>
          <w:b/>
          <w:bCs/>
          <w:color w:val="auto"/>
          <w:spacing w:val="2"/>
          <w:sz w:val="24"/>
          <w:szCs w:val="24"/>
        </w:rPr>
        <w:t>«</w:t>
      </w:r>
      <w:r w:rsidRPr="00D236C4">
        <w:rPr>
          <w:rFonts w:ascii="Times New Roman" w:hAnsi="Times New Roman"/>
          <w:b/>
          <w:color w:val="auto"/>
          <w:spacing w:val="2"/>
          <w:sz w:val="24"/>
          <w:szCs w:val="24"/>
        </w:rPr>
        <w:t>Выпускник научится</w:t>
      </w:r>
      <w:r w:rsidRPr="00D236C4">
        <w:rPr>
          <w:rFonts w:ascii="Times New Roman" w:hAnsi="Times New Roman"/>
          <w:b/>
          <w:bCs/>
          <w:color w:val="auto"/>
          <w:spacing w:val="2"/>
          <w:sz w:val="24"/>
          <w:szCs w:val="24"/>
        </w:rPr>
        <w:t xml:space="preserve">». </w:t>
      </w:r>
      <w:r w:rsidRPr="00D236C4">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236C4">
        <w:rPr>
          <w:rFonts w:ascii="Times New Roman" w:hAnsi="Times New Roman"/>
          <w:color w:val="auto"/>
          <w:spacing w:val="-2"/>
          <w:sz w:val="24"/>
          <w:szCs w:val="24"/>
        </w:rPr>
        <w:t>а также потенциальная возможность их достижения большин</w:t>
      </w:r>
      <w:r w:rsidRPr="00D236C4">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236C4">
        <w:rPr>
          <w:rFonts w:ascii="Times New Roman" w:hAnsi="Times New Roman"/>
          <w:color w:val="auto"/>
          <w:spacing w:val="4"/>
          <w:sz w:val="24"/>
          <w:szCs w:val="24"/>
        </w:rPr>
        <w:t xml:space="preserve">и учебных </w:t>
      </w:r>
      <w:r w:rsidRPr="00D236C4">
        <w:rPr>
          <w:rFonts w:ascii="Times New Roman" w:hAnsi="Times New Roman"/>
          <w:color w:val="auto"/>
          <w:spacing w:val="4"/>
          <w:sz w:val="24"/>
          <w:szCs w:val="24"/>
        </w:rPr>
        <w:lastRenderedPageBreak/>
        <w:t xml:space="preserve">действий, которая, во­первых, принципиально </w:t>
      </w:r>
      <w:r w:rsidRPr="00D236C4">
        <w:rPr>
          <w:rFonts w:ascii="Times New Roman" w:hAnsi="Times New Roman"/>
          <w:color w:val="auto"/>
          <w:spacing w:val="2"/>
          <w:sz w:val="24"/>
          <w:szCs w:val="24"/>
        </w:rPr>
        <w:t>не</w:t>
      </w:r>
      <w:r w:rsidRPr="00D236C4">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73D5F" w:rsidRPr="00D236C4" w:rsidRDefault="00473D5F" w:rsidP="00D236C4">
      <w:pPr>
        <w:pStyle w:val="a5"/>
        <w:spacing w:line="276" w:lineRule="auto"/>
        <w:ind w:firstLine="567"/>
        <w:rPr>
          <w:rFonts w:ascii="Times New Roman" w:hAnsi="Times New Roman"/>
          <w:b/>
          <w:bCs/>
          <w:color w:val="auto"/>
          <w:sz w:val="24"/>
          <w:szCs w:val="24"/>
        </w:rPr>
      </w:pPr>
      <w:r w:rsidRPr="00D236C4">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D236C4">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C72749" w:rsidRPr="00D236C4">
        <w:rPr>
          <w:rFonts w:ascii="Times New Roman" w:hAnsi="Times New Roman"/>
          <w:color w:val="auto"/>
          <w:spacing w:val="2"/>
          <w:sz w:val="24"/>
          <w:szCs w:val="24"/>
        </w:rPr>
        <w:t xml:space="preserve"> </w:t>
      </w:r>
      <w:r w:rsidRPr="00D236C4">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72749" w:rsidRPr="00D236C4" w:rsidRDefault="00473D5F" w:rsidP="00D236C4">
      <w:pPr>
        <w:pStyle w:val="a5"/>
        <w:spacing w:line="276" w:lineRule="auto"/>
        <w:ind w:firstLine="567"/>
        <w:rPr>
          <w:rFonts w:ascii="Times New Roman" w:hAnsi="Times New Roman"/>
          <w:bCs/>
          <w:color w:val="auto"/>
          <w:spacing w:val="-2"/>
          <w:sz w:val="24"/>
          <w:szCs w:val="24"/>
        </w:rPr>
      </w:pPr>
      <w:r w:rsidRPr="00D236C4">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D236C4">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C72749" w:rsidRPr="00D236C4">
        <w:rPr>
          <w:rFonts w:ascii="Times New Roman" w:hAnsi="Times New Roman"/>
          <w:bCs/>
          <w:color w:val="auto"/>
          <w:spacing w:val="-2"/>
          <w:sz w:val="24"/>
          <w:szCs w:val="24"/>
        </w:rPr>
        <w:t xml:space="preserve"> </w:t>
      </w:r>
    </w:p>
    <w:p w:rsidR="00473D5F" w:rsidRPr="00D236C4" w:rsidRDefault="00473D5F" w:rsidP="00D236C4">
      <w:pPr>
        <w:pStyle w:val="a5"/>
        <w:spacing w:line="276" w:lineRule="auto"/>
        <w:ind w:firstLine="567"/>
        <w:rPr>
          <w:rFonts w:ascii="Times New Roman" w:hAnsi="Times New Roman"/>
          <w:color w:val="auto"/>
          <w:spacing w:val="-2"/>
          <w:sz w:val="24"/>
          <w:szCs w:val="24"/>
        </w:rPr>
      </w:pPr>
      <w:r w:rsidRPr="00D236C4">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236C4">
        <w:rPr>
          <w:rFonts w:ascii="Times New Roman" w:hAnsi="Times New Roman"/>
          <w:b/>
          <w:color w:val="auto"/>
          <w:spacing w:val="-2"/>
          <w:sz w:val="24"/>
          <w:szCs w:val="24"/>
        </w:rPr>
        <w:t>«Выпускник получит возможность научиться»</w:t>
      </w:r>
      <w:r w:rsidRPr="00D236C4">
        <w:rPr>
          <w:rFonts w:ascii="Times New Roman" w:hAnsi="Times New Roman"/>
          <w:color w:val="auto"/>
          <w:spacing w:val="-2"/>
          <w:sz w:val="24"/>
          <w:szCs w:val="24"/>
        </w:rPr>
        <w:t xml:space="preserve"> к каждому разделу примерной программы учебно</w:t>
      </w:r>
      <w:r w:rsidRPr="00D236C4">
        <w:rPr>
          <w:rFonts w:ascii="Times New Roman" w:hAnsi="Times New Roman"/>
          <w:color w:val="auto"/>
          <w:sz w:val="24"/>
          <w:szCs w:val="24"/>
        </w:rPr>
        <w:t xml:space="preserve">го предмета и </w:t>
      </w:r>
      <w:r w:rsidRPr="00D236C4">
        <w:rPr>
          <w:rFonts w:ascii="Times New Roman" w:hAnsi="Times New Roman"/>
          <w:iCs/>
          <w:color w:val="auto"/>
          <w:sz w:val="24"/>
          <w:szCs w:val="24"/>
        </w:rPr>
        <w:t xml:space="preserve">выделяются курсивом. </w:t>
      </w:r>
      <w:r w:rsidRPr="00D236C4">
        <w:rPr>
          <w:rFonts w:ascii="Times New Roman" w:hAnsi="Times New Roman"/>
          <w:color w:val="auto"/>
          <w:sz w:val="24"/>
          <w:szCs w:val="24"/>
        </w:rPr>
        <w:t xml:space="preserve">Уровень достижений, </w:t>
      </w:r>
      <w:r w:rsidRPr="00D236C4">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D236C4">
        <w:rPr>
          <w:rFonts w:ascii="Times New Roman" w:hAnsi="Times New Roman"/>
          <w:color w:val="auto"/>
          <w:spacing w:val="2"/>
          <w:sz w:val="24"/>
          <w:szCs w:val="24"/>
        </w:rPr>
        <w:t xml:space="preserve">ся, </w:t>
      </w:r>
      <w:r w:rsidRPr="00D236C4">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C72749" w:rsidRPr="00D236C4">
        <w:rPr>
          <w:rFonts w:ascii="Times New Roman" w:hAnsi="Times New Roman"/>
          <w:color w:val="auto"/>
          <w:spacing w:val="-2"/>
          <w:sz w:val="24"/>
          <w:szCs w:val="24"/>
        </w:rPr>
        <w:t xml:space="preserve"> </w:t>
      </w:r>
      <w:r w:rsidRPr="00D236C4">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236C4">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D236C4">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C72749" w:rsidRPr="00D236C4">
        <w:rPr>
          <w:rFonts w:ascii="Times New Roman" w:hAnsi="Times New Roman"/>
          <w:color w:val="auto"/>
          <w:spacing w:val="-2"/>
          <w:sz w:val="24"/>
          <w:szCs w:val="24"/>
        </w:rPr>
        <w:t xml:space="preserve"> </w:t>
      </w:r>
      <w:r w:rsidRPr="00D236C4">
        <w:rPr>
          <w:rFonts w:ascii="Times New Roman" w:hAnsi="Times New Roman"/>
          <w:color w:val="auto"/>
          <w:spacing w:val="4"/>
          <w:sz w:val="24"/>
          <w:szCs w:val="24"/>
        </w:rPr>
        <w:t xml:space="preserve">достижения этой группы планируемых результатов, могут </w:t>
      </w:r>
      <w:r w:rsidRPr="00D236C4">
        <w:rPr>
          <w:rFonts w:ascii="Times New Roman" w:hAnsi="Times New Roman"/>
          <w:color w:val="auto"/>
          <w:spacing w:val="-2"/>
          <w:sz w:val="24"/>
          <w:szCs w:val="24"/>
        </w:rPr>
        <w:t>включаться в материалы итогового контроля.</w:t>
      </w:r>
    </w:p>
    <w:p w:rsidR="00473D5F" w:rsidRPr="00D236C4" w:rsidRDefault="00473D5F" w:rsidP="00D236C4">
      <w:pPr>
        <w:pStyle w:val="a5"/>
        <w:spacing w:line="276" w:lineRule="auto"/>
        <w:ind w:firstLine="567"/>
        <w:rPr>
          <w:rFonts w:ascii="Times New Roman" w:hAnsi="Times New Roman"/>
          <w:color w:val="auto"/>
          <w:sz w:val="24"/>
          <w:szCs w:val="24"/>
        </w:rPr>
      </w:pPr>
      <w:r w:rsidRPr="00D236C4">
        <w:rPr>
          <w:rFonts w:ascii="Times New Roman" w:hAnsi="Times New Roman"/>
          <w:color w:val="auto"/>
          <w:spacing w:val="4"/>
          <w:sz w:val="24"/>
          <w:szCs w:val="24"/>
        </w:rPr>
        <w:t>Основные цели такого включения — предоставить воз</w:t>
      </w:r>
      <w:r w:rsidRPr="00D236C4">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C72749" w:rsidRPr="00D236C4">
        <w:rPr>
          <w:rFonts w:ascii="Times New Roman" w:hAnsi="Times New Roman"/>
          <w:color w:val="auto"/>
          <w:sz w:val="24"/>
          <w:szCs w:val="24"/>
        </w:rPr>
        <w:t xml:space="preserve"> </w:t>
      </w:r>
      <w:r w:rsidRPr="00D236C4">
        <w:rPr>
          <w:rFonts w:ascii="Times New Roman" w:hAnsi="Times New Roman"/>
          <w:color w:val="auto"/>
          <w:spacing w:val="4"/>
          <w:sz w:val="24"/>
          <w:szCs w:val="24"/>
        </w:rPr>
        <w:t xml:space="preserve">и выявить динамику роста численности группы наиболее </w:t>
      </w:r>
      <w:r w:rsidRPr="00D236C4">
        <w:rPr>
          <w:rFonts w:ascii="Times New Roman" w:hAnsi="Times New Roman"/>
          <w:color w:val="auto"/>
          <w:sz w:val="24"/>
          <w:szCs w:val="24"/>
        </w:rPr>
        <w:t xml:space="preserve">подготовленных обучающихся.При этом  </w:t>
      </w:r>
      <w:r w:rsidRPr="00D236C4">
        <w:rPr>
          <w:rFonts w:ascii="Times New Roman" w:hAnsi="Times New Roman"/>
          <w:bCs/>
          <w:color w:val="auto"/>
          <w:sz w:val="24"/>
          <w:szCs w:val="24"/>
        </w:rPr>
        <w:t>невыполнение </w:t>
      </w:r>
      <w:r w:rsidRPr="00D236C4">
        <w:rPr>
          <w:rFonts w:ascii="Times New Roman" w:hAnsi="Times New Roman"/>
          <w:bCs/>
          <w:color w:val="auto"/>
          <w:spacing w:val="4"/>
          <w:sz w:val="24"/>
          <w:szCs w:val="24"/>
        </w:rPr>
        <w:t xml:space="preserve">обучающимися заданий, с помощью которых ведётся </w:t>
      </w:r>
      <w:r w:rsidRPr="00D236C4">
        <w:rPr>
          <w:rFonts w:ascii="Times New Roman" w:hAnsi="Times New Roman"/>
          <w:bCs/>
          <w:color w:val="auto"/>
          <w:sz w:val="24"/>
          <w:szCs w:val="24"/>
        </w:rPr>
        <w:t>оценка достижения планируемых результатов этой груп</w:t>
      </w:r>
      <w:r w:rsidRPr="00D236C4">
        <w:rPr>
          <w:rFonts w:ascii="Times New Roman" w:hAnsi="Times New Roman"/>
          <w:bCs/>
          <w:color w:val="auto"/>
          <w:spacing w:val="2"/>
          <w:sz w:val="24"/>
          <w:szCs w:val="24"/>
        </w:rPr>
        <w:t>пы, не является препятствием для перехода на следу</w:t>
      </w:r>
      <w:r w:rsidRPr="00D236C4">
        <w:rPr>
          <w:rFonts w:ascii="Times New Roman" w:hAnsi="Times New Roman"/>
          <w:bCs/>
          <w:color w:val="auto"/>
          <w:sz w:val="24"/>
          <w:szCs w:val="24"/>
        </w:rPr>
        <w:t xml:space="preserve">ющий уровень обучения. </w:t>
      </w:r>
      <w:r w:rsidRPr="00D236C4">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73D5F" w:rsidRPr="00D236C4" w:rsidRDefault="00473D5F" w:rsidP="00D236C4">
      <w:pPr>
        <w:pStyle w:val="a5"/>
        <w:spacing w:line="276" w:lineRule="auto"/>
        <w:ind w:firstLine="567"/>
        <w:rPr>
          <w:rFonts w:ascii="Times New Roman" w:hAnsi="Times New Roman"/>
          <w:color w:val="auto"/>
          <w:spacing w:val="2"/>
          <w:sz w:val="24"/>
          <w:szCs w:val="24"/>
        </w:rPr>
      </w:pPr>
      <w:r w:rsidRPr="00D236C4">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D236C4">
        <w:rPr>
          <w:rFonts w:ascii="Times New Roman" w:hAnsi="Times New Roman"/>
          <w:color w:val="auto"/>
          <w:sz w:val="24"/>
          <w:szCs w:val="24"/>
        </w:rPr>
        <w:t>зовательной деятельности, направленной на реализацию и до</w:t>
      </w:r>
      <w:r w:rsidRPr="00D236C4">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D236C4">
        <w:rPr>
          <w:rFonts w:ascii="Times New Roman" w:hAnsi="Times New Roman"/>
          <w:b/>
          <w:bCs/>
          <w:iCs/>
          <w:color w:val="auto"/>
          <w:spacing w:val="2"/>
          <w:sz w:val="24"/>
          <w:szCs w:val="24"/>
        </w:rPr>
        <w:t xml:space="preserve">дифференциации требований </w:t>
      </w:r>
      <w:r w:rsidRPr="00D236C4">
        <w:rPr>
          <w:rFonts w:ascii="Times New Roman" w:hAnsi="Times New Roman"/>
          <w:color w:val="auto"/>
          <w:spacing w:val="2"/>
          <w:sz w:val="24"/>
          <w:szCs w:val="24"/>
        </w:rPr>
        <w:t xml:space="preserve">к подготовке </w:t>
      </w:r>
      <w:r w:rsidRPr="00D236C4">
        <w:rPr>
          <w:rFonts w:ascii="Times New Roman" w:hAnsi="Times New Roman"/>
          <w:color w:val="auto"/>
          <w:sz w:val="24"/>
          <w:szCs w:val="24"/>
        </w:rPr>
        <w:t>обучающихся.</w:t>
      </w:r>
    </w:p>
    <w:p w:rsidR="00473D5F" w:rsidRPr="00D236C4" w:rsidRDefault="00473D5F" w:rsidP="00D236C4">
      <w:pPr>
        <w:pStyle w:val="a5"/>
        <w:spacing w:line="276" w:lineRule="auto"/>
        <w:ind w:firstLine="567"/>
        <w:rPr>
          <w:rFonts w:ascii="Times New Roman" w:hAnsi="Times New Roman"/>
          <w:color w:val="auto"/>
          <w:sz w:val="24"/>
          <w:szCs w:val="24"/>
        </w:rPr>
      </w:pPr>
      <w:r w:rsidRPr="00D236C4">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73D5F" w:rsidRPr="00D236C4" w:rsidRDefault="00473D5F" w:rsidP="00D236C4">
      <w:pPr>
        <w:pStyle w:val="a7"/>
        <w:numPr>
          <w:ilvl w:val="0"/>
          <w:numId w:val="13"/>
        </w:numPr>
        <w:spacing w:line="276" w:lineRule="auto"/>
        <w:ind w:firstLine="567"/>
        <w:rPr>
          <w:rFonts w:ascii="Times New Roman" w:hAnsi="Times New Roman"/>
          <w:color w:val="auto"/>
          <w:sz w:val="24"/>
          <w:szCs w:val="24"/>
        </w:rPr>
      </w:pPr>
      <w:r w:rsidRPr="00D236C4">
        <w:rPr>
          <w:rFonts w:ascii="Times New Roman" w:hAnsi="Times New Roman"/>
          <w:color w:val="auto"/>
          <w:sz w:val="24"/>
          <w:szCs w:val="24"/>
        </w:rPr>
        <w:t>междисциплинарной программы «Формирование универ</w:t>
      </w:r>
      <w:r w:rsidRPr="00D236C4">
        <w:rPr>
          <w:rFonts w:ascii="Times New Roman" w:hAnsi="Times New Roman"/>
          <w:color w:val="auto"/>
          <w:spacing w:val="-4"/>
          <w:sz w:val="24"/>
          <w:szCs w:val="24"/>
        </w:rPr>
        <w:t>сальных учебных действий», а также её разделов «Чтение. Рабо</w:t>
      </w:r>
      <w:r w:rsidRPr="00D236C4">
        <w:rPr>
          <w:rFonts w:ascii="Times New Roman" w:hAnsi="Times New Roman"/>
          <w:color w:val="auto"/>
          <w:spacing w:val="-2"/>
          <w:sz w:val="24"/>
          <w:szCs w:val="24"/>
        </w:rPr>
        <w:t>та с текстом» и «Формирование ИКТ­компетентности обучаю</w:t>
      </w:r>
      <w:r w:rsidRPr="00D236C4">
        <w:rPr>
          <w:rFonts w:ascii="Times New Roman" w:hAnsi="Times New Roman"/>
          <w:color w:val="auto"/>
          <w:sz w:val="24"/>
          <w:szCs w:val="24"/>
        </w:rPr>
        <w:t>щихся»;</w:t>
      </w:r>
    </w:p>
    <w:p w:rsidR="00473D5F" w:rsidRPr="00D236C4" w:rsidRDefault="00473D5F" w:rsidP="00D236C4">
      <w:pPr>
        <w:pStyle w:val="a7"/>
        <w:numPr>
          <w:ilvl w:val="0"/>
          <w:numId w:val="13"/>
        </w:numPr>
        <w:spacing w:line="276" w:lineRule="auto"/>
        <w:ind w:firstLine="567"/>
        <w:rPr>
          <w:rFonts w:ascii="Times New Roman" w:hAnsi="Times New Roman"/>
          <w:color w:val="auto"/>
          <w:sz w:val="24"/>
          <w:szCs w:val="24"/>
        </w:rPr>
      </w:pPr>
      <w:r w:rsidRPr="00D236C4">
        <w:rPr>
          <w:rFonts w:ascii="Times New Roman" w:hAnsi="Times New Roman"/>
          <w:color w:val="auto"/>
          <w:spacing w:val="-2"/>
          <w:sz w:val="24"/>
          <w:szCs w:val="24"/>
        </w:rPr>
        <w:t>программ по всем учебным предметам.</w:t>
      </w:r>
    </w:p>
    <w:p w:rsidR="00473D5F" w:rsidRPr="00D236C4" w:rsidRDefault="00473D5F"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b/>
          <w:sz w:val="24"/>
          <w:szCs w:val="24"/>
        </w:rPr>
        <w:t>Результаты образования</w:t>
      </w:r>
      <w:r w:rsidRPr="00D236C4">
        <w:rPr>
          <w:rFonts w:ascii="Times New Roman" w:hAnsi="Times New Roman" w:cs="Times New Roman"/>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473D5F" w:rsidRPr="00D236C4" w:rsidRDefault="00473D5F"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473D5F" w:rsidRPr="00D236C4" w:rsidRDefault="00473D5F" w:rsidP="00D236C4">
      <w:pPr>
        <w:pStyle w:val="a3"/>
        <w:spacing w:after="0"/>
        <w:ind w:left="0" w:firstLine="567"/>
        <w:jc w:val="both"/>
        <w:rPr>
          <w:rFonts w:ascii="Times New Roman" w:hAnsi="Times New Roman" w:cs="Times New Roman"/>
          <w:sz w:val="24"/>
          <w:szCs w:val="24"/>
        </w:rPr>
      </w:pPr>
      <w:r w:rsidRPr="00D236C4">
        <w:rPr>
          <w:rFonts w:ascii="Times New Roman" w:hAnsi="Times New Roman" w:cs="Times New Roman"/>
          <w:b/>
          <w:bCs/>
          <w:sz w:val="24"/>
          <w:szCs w:val="24"/>
        </w:rPr>
        <w:t>Сквозные образовательные результаты</w:t>
      </w:r>
      <w:r w:rsidRPr="00D236C4">
        <w:rPr>
          <w:rFonts w:ascii="Times New Roman" w:hAnsi="Times New Roman" w:cs="Times New Roman"/>
          <w:bCs/>
          <w:sz w:val="24"/>
          <w:szCs w:val="24"/>
        </w:rPr>
        <w:t xml:space="preserve"> –</w:t>
      </w:r>
      <w:r w:rsidRPr="00D236C4">
        <w:rPr>
          <w:rFonts w:ascii="Times New Roman" w:hAnsi="Times New Roman" w:cs="Times New Roman"/>
          <w:sz w:val="24"/>
          <w:szCs w:val="24"/>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через:</w:t>
      </w:r>
    </w:p>
    <w:p w:rsidR="00473D5F" w:rsidRPr="00D236C4" w:rsidRDefault="00473D5F" w:rsidP="00D236C4">
      <w:pPr>
        <w:pStyle w:val="a3"/>
        <w:numPr>
          <w:ilvl w:val="0"/>
          <w:numId w:val="9"/>
        </w:numPr>
        <w:spacing w:after="0"/>
        <w:ind w:left="0" w:firstLine="567"/>
        <w:jc w:val="both"/>
        <w:rPr>
          <w:rFonts w:ascii="Times New Roman" w:hAnsi="Times New Roman" w:cs="Times New Roman"/>
          <w:sz w:val="24"/>
          <w:szCs w:val="24"/>
        </w:rPr>
      </w:pPr>
      <w:r w:rsidRPr="00D236C4">
        <w:rPr>
          <w:rFonts w:ascii="Times New Roman" w:hAnsi="Times New Roman" w:cs="Times New Roman"/>
          <w:bCs/>
          <w:iCs/>
          <w:sz w:val="24"/>
          <w:szCs w:val="24"/>
        </w:rPr>
        <w:t>образовательную самостоятельность</w:t>
      </w:r>
      <w:r w:rsidRPr="00D236C4">
        <w:rPr>
          <w:rFonts w:ascii="Times New Roman" w:hAnsi="Times New Roman" w:cs="Times New Roman"/>
          <w:sz w:val="24"/>
          <w:szCs w:val="24"/>
        </w:rPr>
        <w:t>, подразумевающую умения обучающегося создавать и использовать средства для собственного личностного развития;</w:t>
      </w:r>
    </w:p>
    <w:p w:rsidR="00473D5F" w:rsidRPr="00D236C4" w:rsidRDefault="00473D5F" w:rsidP="00D236C4">
      <w:pPr>
        <w:pStyle w:val="a3"/>
        <w:numPr>
          <w:ilvl w:val="0"/>
          <w:numId w:val="9"/>
        </w:numPr>
        <w:spacing w:after="0"/>
        <w:ind w:left="0" w:firstLine="567"/>
        <w:jc w:val="both"/>
        <w:rPr>
          <w:rFonts w:ascii="Times New Roman" w:hAnsi="Times New Roman" w:cs="Times New Roman"/>
          <w:sz w:val="24"/>
          <w:szCs w:val="24"/>
        </w:rPr>
      </w:pPr>
      <w:r w:rsidRPr="00D236C4">
        <w:rPr>
          <w:rFonts w:ascii="Times New Roman" w:hAnsi="Times New Roman" w:cs="Times New Roman"/>
          <w:bCs/>
          <w:iCs/>
          <w:sz w:val="24"/>
          <w:szCs w:val="24"/>
        </w:rPr>
        <w:t xml:space="preserve">образовательную инициативу </w:t>
      </w:r>
      <w:r w:rsidRPr="00D236C4">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473D5F" w:rsidRPr="00D236C4" w:rsidRDefault="00473D5F" w:rsidP="00D236C4">
      <w:pPr>
        <w:pStyle w:val="a3"/>
        <w:numPr>
          <w:ilvl w:val="0"/>
          <w:numId w:val="9"/>
        </w:numPr>
        <w:spacing w:after="0"/>
        <w:ind w:left="0" w:firstLine="567"/>
        <w:jc w:val="both"/>
        <w:rPr>
          <w:rFonts w:ascii="Times New Roman" w:hAnsi="Times New Roman" w:cs="Times New Roman"/>
          <w:sz w:val="24"/>
          <w:szCs w:val="24"/>
        </w:rPr>
      </w:pPr>
      <w:r w:rsidRPr="00D236C4">
        <w:rPr>
          <w:rFonts w:ascii="Times New Roman" w:hAnsi="Times New Roman" w:cs="Times New Roman"/>
          <w:bCs/>
          <w:iCs/>
          <w:sz w:val="24"/>
          <w:szCs w:val="24"/>
        </w:rPr>
        <w:t>образовательную ответственность –</w:t>
      </w:r>
      <w:r w:rsidRPr="00D236C4">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473D5F" w:rsidRPr="00D236C4" w:rsidRDefault="00473D5F" w:rsidP="00D236C4">
      <w:pPr>
        <w:pStyle w:val="a3"/>
        <w:spacing w:after="0"/>
        <w:ind w:left="0" w:firstLine="567"/>
        <w:jc w:val="both"/>
        <w:rPr>
          <w:rFonts w:ascii="Times New Roman" w:hAnsi="Times New Roman" w:cs="Times New Roman"/>
          <w:sz w:val="24"/>
          <w:szCs w:val="24"/>
        </w:rPr>
      </w:pPr>
      <w:r w:rsidRPr="00D236C4">
        <w:rPr>
          <w:rFonts w:ascii="Times New Roman" w:hAnsi="Times New Roman" w:cs="Times New Roman"/>
          <w:b/>
          <w:bCs/>
          <w:sz w:val="24"/>
          <w:szCs w:val="24"/>
        </w:rPr>
        <w:t>Ключевые (внепредметные) компетентности</w:t>
      </w:r>
      <w:r w:rsidRPr="00D236C4">
        <w:rPr>
          <w:rFonts w:ascii="Times New Roman" w:hAnsi="Times New Roman" w:cs="Times New Roman"/>
          <w:bCs/>
          <w:sz w:val="24"/>
          <w:szCs w:val="24"/>
        </w:rPr>
        <w:t xml:space="preserve"> – </w:t>
      </w:r>
      <w:r w:rsidRPr="00D236C4">
        <w:rPr>
          <w:rFonts w:ascii="Times New Roman" w:hAnsi="Times New Roman" w:cs="Times New Roman"/>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473D5F" w:rsidRPr="00D236C4" w:rsidRDefault="00473D5F" w:rsidP="00D236C4">
      <w:pPr>
        <w:pStyle w:val="a3"/>
        <w:spacing w:after="0"/>
        <w:ind w:left="0" w:firstLine="567"/>
        <w:jc w:val="both"/>
        <w:rPr>
          <w:rFonts w:ascii="Times New Roman" w:hAnsi="Times New Roman" w:cs="Times New Roman"/>
          <w:sz w:val="24"/>
          <w:szCs w:val="24"/>
        </w:rPr>
      </w:pPr>
      <w:r w:rsidRPr="00D236C4">
        <w:rPr>
          <w:rFonts w:ascii="Times New Roman" w:hAnsi="Times New Roman" w:cs="Times New Roman"/>
          <w:b/>
          <w:bCs/>
          <w:sz w:val="24"/>
          <w:szCs w:val="24"/>
        </w:rPr>
        <w:t>Учебно-предметные компетентности</w:t>
      </w:r>
      <w:r w:rsidRPr="00D236C4">
        <w:rPr>
          <w:rFonts w:ascii="Times New Roman" w:hAnsi="Times New Roman" w:cs="Times New Roman"/>
          <w:bCs/>
          <w:sz w:val="24"/>
          <w:szCs w:val="24"/>
        </w:rPr>
        <w:t xml:space="preserve"> –</w:t>
      </w:r>
      <w:r w:rsidRPr="00D236C4">
        <w:rPr>
          <w:rFonts w:ascii="Times New Roman" w:hAnsi="Times New Roman" w:cs="Times New Roman"/>
          <w:sz w:val="24"/>
          <w:szCs w:val="24"/>
        </w:rPr>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при получении последующего образования.</w:t>
      </w:r>
    </w:p>
    <w:p w:rsidR="00473D5F" w:rsidRPr="00D236C4" w:rsidRDefault="00473D5F" w:rsidP="00D236C4">
      <w:pPr>
        <w:pStyle w:val="a3"/>
        <w:spacing w:after="0"/>
        <w:ind w:left="0" w:firstLine="567"/>
        <w:jc w:val="both"/>
        <w:rPr>
          <w:rFonts w:ascii="Times New Roman" w:hAnsi="Times New Roman" w:cs="Times New Roman"/>
          <w:sz w:val="24"/>
          <w:szCs w:val="24"/>
        </w:rPr>
      </w:pPr>
      <w:r w:rsidRPr="00D236C4">
        <w:rPr>
          <w:rFonts w:ascii="Times New Roman" w:hAnsi="Times New Roman" w:cs="Times New Roman"/>
          <w:b/>
          <w:bCs/>
          <w:sz w:val="24"/>
          <w:szCs w:val="24"/>
        </w:rPr>
        <w:t>Внеучебные достижения</w:t>
      </w:r>
      <w:r w:rsidRPr="00D236C4">
        <w:rPr>
          <w:rFonts w:ascii="Times New Roman" w:hAnsi="Times New Roman" w:cs="Times New Roman"/>
          <w:bCs/>
          <w:sz w:val="24"/>
          <w:szCs w:val="24"/>
        </w:rPr>
        <w:t xml:space="preserve"> –</w:t>
      </w:r>
      <w:r w:rsidRPr="00D236C4">
        <w:rPr>
          <w:rFonts w:ascii="Times New Roman" w:hAnsi="Times New Roman" w:cs="Times New Roman"/>
          <w:sz w:val="24"/>
          <w:szCs w:val="24"/>
        </w:rPr>
        <w:t xml:space="preserve"> образовательные результаты обучающихся, полученные в разных видах деятельности за пределами учебно-предменых программ школьного образования как в стенах организации, осуществляющей образовательную деятельность, так и за его  пределами.</w:t>
      </w:r>
    </w:p>
    <w:p w:rsidR="00473D5F" w:rsidRPr="00D236C4" w:rsidRDefault="00473D5F" w:rsidP="00D236C4">
      <w:pPr>
        <w:pStyle w:val="a3"/>
        <w:spacing w:after="0"/>
        <w:ind w:left="0" w:firstLine="567"/>
        <w:jc w:val="both"/>
        <w:rPr>
          <w:rFonts w:ascii="Times New Roman" w:hAnsi="Times New Roman" w:cs="Times New Roman"/>
          <w:sz w:val="24"/>
          <w:szCs w:val="24"/>
        </w:rPr>
      </w:pPr>
      <w:r w:rsidRPr="00D236C4">
        <w:rPr>
          <w:rFonts w:ascii="Times New Roman" w:hAnsi="Times New Roman" w:cs="Times New Roman"/>
          <w:b/>
          <w:bCs/>
          <w:sz w:val="24"/>
          <w:szCs w:val="24"/>
        </w:rPr>
        <w:t>Социальный опыт обучающегося</w:t>
      </w:r>
      <w:r w:rsidRPr="00D236C4">
        <w:rPr>
          <w:rFonts w:ascii="Times New Roman" w:hAnsi="Times New Roman" w:cs="Times New Roman"/>
          <w:bCs/>
          <w:sz w:val="24"/>
          <w:szCs w:val="24"/>
        </w:rPr>
        <w:t xml:space="preserve"> – </w:t>
      </w:r>
      <w:r w:rsidRPr="00D236C4">
        <w:rPr>
          <w:rFonts w:ascii="Times New Roman" w:hAnsi="Times New Roman" w:cs="Times New Roman"/>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473D5F" w:rsidRPr="00D236C4" w:rsidRDefault="00473D5F" w:rsidP="00D236C4">
      <w:pPr>
        <w:pStyle w:val="a3"/>
        <w:spacing w:after="0"/>
        <w:ind w:left="0" w:firstLine="567"/>
        <w:jc w:val="both"/>
        <w:rPr>
          <w:rFonts w:ascii="Times New Roman" w:hAnsi="Times New Roman" w:cs="Times New Roman"/>
          <w:i/>
          <w:sz w:val="24"/>
          <w:szCs w:val="24"/>
        </w:rPr>
      </w:pPr>
      <w:r w:rsidRPr="00D236C4">
        <w:rPr>
          <w:rFonts w:ascii="Times New Roman" w:hAnsi="Times New Roman" w:cs="Times New Roman"/>
          <w:b/>
          <w:bCs/>
          <w:sz w:val="24"/>
          <w:szCs w:val="24"/>
        </w:rPr>
        <w:t>Индивидуальный прогресс обучающегося</w:t>
      </w:r>
      <w:r w:rsidRPr="00D236C4">
        <w:rPr>
          <w:rFonts w:ascii="Times New Roman" w:hAnsi="Times New Roman" w:cs="Times New Roman"/>
          <w:bCs/>
          <w:sz w:val="24"/>
          <w:szCs w:val="24"/>
        </w:rPr>
        <w:t xml:space="preserve"> –</w:t>
      </w:r>
      <w:r w:rsidRPr="00D236C4">
        <w:rPr>
          <w:rFonts w:ascii="Times New Roman" w:hAnsi="Times New Roman" w:cs="Times New Roman"/>
          <w:sz w:val="24"/>
          <w:szCs w:val="24"/>
        </w:rPr>
        <w:t xml:space="preserve"> динамика образовательных достижений обучающегося за определенный период времени по одним и тем же показателям.</w:t>
      </w:r>
    </w:p>
    <w:p w:rsidR="00473D5F" w:rsidRPr="00D236C4" w:rsidRDefault="00473D5F" w:rsidP="00D236C4">
      <w:pPr>
        <w:autoSpaceDE w:val="0"/>
        <w:autoSpaceDN w:val="0"/>
        <w:adjustRightInd w:val="0"/>
        <w:spacing w:after="0"/>
        <w:ind w:firstLine="567"/>
        <w:contextualSpacing/>
        <w:jc w:val="both"/>
        <w:rPr>
          <w:rFonts w:ascii="Times New Roman" w:hAnsi="Times New Roman" w:cs="Times New Roman"/>
          <w:b/>
          <w:i/>
          <w:sz w:val="24"/>
          <w:szCs w:val="24"/>
        </w:rPr>
      </w:pPr>
      <w:r w:rsidRPr="00D236C4">
        <w:rPr>
          <w:rFonts w:ascii="Times New Roman" w:hAnsi="Times New Roman" w:cs="Times New Roman"/>
          <w:b/>
          <w:kern w:val="2"/>
          <w:sz w:val="24"/>
          <w:szCs w:val="24"/>
        </w:rPr>
        <w:t>Результатом</w:t>
      </w:r>
      <w:r w:rsidRPr="00D236C4">
        <w:rPr>
          <w:rFonts w:ascii="Times New Roman" w:hAnsi="Times New Roman" w:cs="Times New Roman"/>
          <w:kern w:val="2"/>
          <w:sz w:val="24"/>
          <w:szCs w:val="24"/>
        </w:rPr>
        <w:t xml:space="preserve"> освоения обучающимися </w:t>
      </w:r>
      <w:r w:rsidRPr="00D236C4">
        <w:rPr>
          <w:rFonts w:ascii="Times New Roman" w:hAnsi="Times New Roman" w:cs="Times New Roman"/>
          <w:sz w:val="24"/>
          <w:szCs w:val="24"/>
        </w:rPr>
        <w:t>основной образовательной программы начального общего образования есть ученик:</w:t>
      </w:r>
    </w:p>
    <w:p w:rsidR="00473D5F" w:rsidRPr="00D236C4" w:rsidRDefault="00473D5F" w:rsidP="00D236C4">
      <w:pPr>
        <w:numPr>
          <w:ilvl w:val="0"/>
          <w:numId w:val="10"/>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любознательный, активно и заинтересованно познающий мир;</w:t>
      </w:r>
    </w:p>
    <w:p w:rsidR="00473D5F" w:rsidRPr="00D236C4" w:rsidRDefault="00473D5F" w:rsidP="00D236C4">
      <w:pPr>
        <w:numPr>
          <w:ilvl w:val="0"/>
          <w:numId w:val="10"/>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473D5F" w:rsidRPr="00D236C4" w:rsidRDefault="00473D5F" w:rsidP="00D236C4">
      <w:pPr>
        <w:numPr>
          <w:ilvl w:val="0"/>
          <w:numId w:val="10"/>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любящий свой народ, город</w:t>
      </w:r>
      <w:r w:rsidR="00D236C4">
        <w:rPr>
          <w:rFonts w:ascii="Times New Roman" w:hAnsi="Times New Roman" w:cs="Times New Roman"/>
          <w:sz w:val="24"/>
          <w:szCs w:val="24"/>
        </w:rPr>
        <w:t xml:space="preserve"> Рязань</w:t>
      </w:r>
      <w:r w:rsidRPr="00D236C4">
        <w:rPr>
          <w:rFonts w:ascii="Times New Roman" w:hAnsi="Times New Roman" w:cs="Times New Roman"/>
          <w:sz w:val="24"/>
          <w:szCs w:val="24"/>
        </w:rPr>
        <w:t xml:space="preserve">, </w:t>
      </w:r>
      <w:r w:rsidR="00D236C4">
        <w:rPr>
          <w:rFonts w:ascii="Times New Roman" w:hAnsi="Times New Roman" w:cs="Times New Roman"/>
          <w:sz w:val="24"/>
          <w:szCs w:val="24"/>
        </w:rPr>
        <w:t xml:space="preserve">рязанскую </w:t>
      </w:r>
      <w:r w:rsidRPr="00D236C4">
        <w:rPr>
          <w:rFonts w:ascii="Times New Roman" w:hAnsi="Times New Roman" w:cs="Times New Roman"/>
          <w:sz w:val="24"/>
          <w:szCs w:val="24"/>
        </w:rPr>
        <w:t>область и свою Родину;</w:t>
      </w:r>
    </w:p>
    <w:p w:rsidR="00473D5F" w:rsidRPr="00D236C4" w:rsidRDefault="00473D5F" w:rsidP="00D236C4">
      <w:pPr>
        <w:numPr>
          <w:ilvl w:val="0"/>
          <w:numId w:val="10"/>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уважающий и принимающий ценности семьи и общества;</w:t>
      </w:r>
    </w:p>
    <w:p w:rsidR="00473D5F" w:rsidRPr="00D236C4" w:rsidRDefault="00473D5F" w:rsidP="00D236C4">
      <w:pPr>
        <w:numPr>
          <w:ilvl w:val="0"/>
          <w:numId w:val="10"/>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готовый самостоятельно действовать и отвечать за свои поступки перед семьей и обществом; </w:t>
      </w:r>
    </w:p>
    <w:p w:rsidR="00473D5F" w:rsidRPr="00D236C4" w:rsidRDefault="00473D5F" w:rsidP="00D236C4">
      <w:pPr>
        <w:numPr>
          <w:ilvl w:val="0"/>
          <w:numId w:val="10"/>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473D5F" w:rsidRPr="00D236C4" w:rsidRDefault="00473D5F" w:rsidP="00D236C4">
      <w:pPr>
        <w:numPr>
          <w:ilvl w:val="0"/>
          <w:numId w:val="10"/>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выполняющий правила здорового и безопасного для себя и окружающих образа жизни.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Личностные,  метапредметные   и   предметные   результаты   освоения обучающимися с НР АООП НОО соответствуют ФГОС НОО. Планируемые  результаты  освоения  обучающимися  с  НР  АООП  НОО дополняются результатами освоения программы коррекционной работы. </w:t>
      </w:r>
    </w:p>
    <w:p w:rsidR="00376B08"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Планируемые  результаты   освоения   обучающимися   с   </w:t>
      </w:r>
      <w:r w:rsidR="006C6C4D" w:rsidRPr="00D236C4">
        <w:rPr>
          <w:rFonts w:ascii="Times New Roman" w:hAnsi="Times New Roman" w:cs="Times New Roman"/>
          <w:sz w:val="24"/>
          <w:szCs w:val="24"/>
        </w:rPr>
        <w:t xml:space="preserve">тяжёлыми </w:t>
      </w:r>
      <w:r w:rsidR="002162F7" w:rsidRPr="00D236C4">
        <w:rPr>
          <w:rFonts w:ascii="Times New Roman" w:hAnsi="Times New Roman" w:cs="Times New Roman"/>
          <w:sz w:val="24"/>
          <w:szCs w:val="24"/>
        </w:rPr>
        <w:t>н</w:t>
      </w:r>
      <w:r w:rsidRPr="00D236C4">
        <w:rPr>
          <w:rFonts w:ascii="Times New Roman" w:hAnsi="Times New Roman" w:cs="Times New Roman"/>
          <w:sz w:val="24"/>
          <w:szCs w:val="24"/>
        </w:rPr>
        <w:t xml:space="preserve">арушениями речи </w:t>
      </w:r>
      <w:r w:rsidR="005F1754" w:rsidRPr="00D236C4">
        <w:rPr>
          <w:rFonts w:ascii="Times New Roman" w:hAnsi="Times New Roman" w:cs="Times New Roman"/>
          <w:sz w:val="24"/>
          <w:szCs w:val="24"/>
        </w:rPr>
        <w:t xml:space="preserve"> </w:t>
      </w:r>
      <w:r w:rsidRPr="00D236C4">
        <w:rPr>
          <w:rFonts w:ascii="Times New Roman" w:hAnsi="Times New Roman" w:cs="Times New Roman"/>
          <w:sz w:val="24"/>
          <w:szCs w:val="24"/>
        </w:rPr>
        <w:t>программы коррекционной работы</w:t>
      </w:r>
      <w:r w:rsidR="002162F7" w:rsidRPr="00D236C4">
        <w:rPr>
          <w:rFonts w:ascii="Times New Roman" w:hAnsi="Times New Roman" w:cs="Times New Roman"/>
          <w:sz w:val="24"/>
          <w:szCs w:val="24"/>
        </w:rPr>
        <w:t>.</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Требования  к  результатам  освоения  программы  коррекционной  работы должны  соответствовать  требованиями  ФГОС  НОО,  которые  дополняются группой </w:t>
      </w:r>
      <w:r w:rsidRPr="00D236C4">
        <w:rPr>
          <w:rFonts w:ascii="Times New Roman" w:hAnsi="Times New Roman" w:cs="Times New Roman"/>
          <w:sz w:val="24"/>
          <w:szCs w:val="24"/>
          <w:u w:val="single"/>
        </w:rPr>
        <w:t>специальных требований</w:t>
      </w:r>
      <w:r w:rsidRPr="00D236C4">
        <w:rPr>
          <w:rFonts w:ascii="Times New Roman" w:hAnsi="Times New Roman" w:cs="Times New Roman"/>
          <w:sz w:val="24"/>
          <w:szCs w:val="24"/>
        </w:rPr>
        <w:t xml:space="preserve">.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Требования   к   результатам   коррекционной   работы   по   преодолению</w:t>
      </w:r>
      <w:r w:rsidR="00376B08" w:rsidRPr="00D236C4">
        <w:rPr>
          <w:rFonts w:ascii="Times New Roman" w:hAnsi="Times New Roman" w:cs="Times New Roman"/>
          <w:sz w:val="24"/>
          <w:szCs w:val="24"/>
        </w:rPr>
        <w:t xml:space="preserve"> </w:t>
      </w:r>
      <w:r w:rsidRPr="00D236C4">
        <w:rPr>
          <w:rFonts w:ascii="Times New Roman" w:hAnsi="Times New Roman" w:cs="Times New Roman"/>
          <w:sz w:val="24"/>
          <w:szCs w:val="24"/>
        </w:rPr>
        <w:t>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w:t>
      </w:r>
      <w:r w:rsidR="00376B08" w:rsidRPr="00D236C4">
        <w:rPr>
          <w:rFonts w:ascii="Times New Roman" w:hAnsi="Times New Roman" w:cs="Times New Roman"/>
          <w:sz w:val="24"/>
          <w:szCs w:val="24"/>
        </w:rPr>
        <w:t xml:space="preserve">енение    речевого    потока   </w:t>
      </w:r>
      <w:r w:rsidRPr="00D236C4">
        <w:rPr>
          <w:rFonts w:ascii="Times New Roman" w:hAnsi="Times New Roman" w:cs="Times New Roman"/>
          <w:sz w:val="24"/>
          <w:szCs w:val="24"/>
        </w:rPr>
        <w:t>посредством    пауз,    логического    ударения,</w:t>
      </w:r>
      <w:r w:rsidR="00053FD0"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   </w:t>
      </w:r>
      <w:r w:rsidR="005F1754" w:rsidRPr="00D236C4">
        <w:rPr>
          <w:rFonts w:ascii="Times New Roman" w:hAnsi="Times New Roman" w:cs="Times New Roman"/>
          <w:sz w:val="24"/>
          <w:szCs w:val="24"/>
        </w:rPr>
        <w:t>интонационной   интенсивности;   минимизация   фонологического   дефицита (умение  дифференцировать  на  слух  и  в  произношении  звуки,  близкие  по артикулят</w:t>
      </w:r>
      <w:r w:rsidR="00C31400" w:rsidRPr="00D236C4">
        <w:rPr>
          <w:rFonts w:ascii="Times New Roman" w:hAnsi="Times New Roman" w:cs="Times New Roman"/>
          <w:sz w:val="24"/>
          <w:szCs w:val="24"/>
        </w:rPr>
        <w:t>орно-акустическим   признакам);</w:t>
      </w:r>
      <w:r w:rsidRPr="00D236C4">
        <w:rPr>
          <w:rFonts w:ascii="Times New Roman" w:hAnsi="Times New Roman" w:cs="Times New Roman"/>
          <w:sz w:val="24"/>
          <w:szCs w:val="24"/>
        </w:rPr>
        <w:t xml:space="preserve">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Требования к результатам овладения социальной компетенцией должны отражать: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w:t>
      </w:r>
      <w:r w:rsidR="00053FD0"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w:t>
      </w:r>
      <w:r w:rsidRPr="00D236C4">
        <w:rPr>
          <w:rFonts w:ascii="Times New Roman" w:hAnsi="Times New Roman" w:cs="Times New Roman"/>
          <w:sz w:val="24"/>
          <w:szCs w:val="24"/>
        </w:rPr>
        <w:lastRenderedPageBreak/>
        <w:t xml:space="preserve">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дифференциацию и осмысление картины мира: адекватность бытового поведения  ребёнка  с  точки  зрения    опасности  (безопасности)  для  себя  и</w:t>
      </w:r>
      <w:r w:rsidR="00053FD0"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Эти    требования    конкретизируются    в    соответствии    с    особыми</w:t>
      </w:r>
      <w:r w:rsidR="00053FD0" w:rsidRPr="00D236C4">
        <w:rPr>
          <w:rFonts w:ascii="Times New Roman" w:hAnsi="Times New Roman" w:cs="Times New Roman"/>
          <w:sz w:val="24"/>
          <w:szCs w:val="24"/>
        </w:rPr>
        <w:t xml:space="preserve"> </w:t>
      </w:r>
      <w:r w:rsidRPr="00D236C4">
        <w:rPr>
          <w:rFonts w:ascii="Times New Roman" w:hAnsi="Times New Roman" w:cs="Times New Roman"/>
          <w:sz w:val="24"/>
          <w:szCs w:val="24"/>
        </w:rPr>
        <w:t>образовательными потребностями обучающихся.</w:t>
      </w:r>
    </w:p>
    <w:p w:rsidR="00307E2E" w:rsidRPr="00D236C4" w:rsidRDefault="00307E2E" w:rsidP="00D236C4">
      <w:pPr>
        <w:spacing w:after="0"/>
        <w:ind w:firstLine="567"/>
        <w:jc w:val="both"/>
        <w:rPr>
          <w:rFonts w:ascii="Times New Roman" w:hAnsi="Times New Roman" w:cs="Times New Roman"/>
          <w:sz w:val="24"/>
          <w:szCs w:val="24"/>
        </w:rPr>
      </w:pPr>
    </w:p>
    <w:p w:rsidR="00307E2E" w:rsidRPr="00D236C4" w:rsidRDefault="00307E2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B46A6F" w:rsidRPr="00D236C4" w:rsidRDefault="00B46A6F"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 xml:space="preserve">1.3. Система оценки достижения обучающимися с </w:t>
      </w:r>
      <w:r w:rsidR="006C6C4D" w:rsidRPr="00D236C4">
        <w:rPr>
          <w:rFonts w:ascii="Times New Roman" w:hAnsi="Times New Roman" w:cs="Times New Roman"/>
          <w:b/>
          <w:sz w:val="24"/>
          <w:szCs w:val="24"/>
        </w:rPr>
        <w:t xml:space="preserve">тяжёлыми </w:t>
      </w:r>
      <w:r w:rsidRPr="00D236C4">
        <w:rPr>
          <w:rFonts w:ascii="Times New Roman" w:hAnsi="Times New Roman" w:cs="Times New Roman"/>
          <w:b/>
          <w:sz w:val="24"/>
          <w:szCs w:val="24"/>
        </w:rPr>
        <w:t>нарушения</w:t>
      </w:r>
      <w:r w:rsidR="006C6C4D" w:rsidRPr="00D236C4">
        <w:rPr>
          <w:rFonts w:ascii="Times New Roman" w:hAnsi="Times New Roman" w:cs="Times New Roman"/>
          <w:b/>
          <w:sz w:val="24"/>
          <w:szCs w:val="24"/>
        </w:rPr>
        <w:t xml:space="preserve">ми речи </w:t>
      </w:r>
      <w:r w:rsidRPr="00D236C4">
        <w:rPr>
          <w:rFonts w:ascii="Times New Roman" w:hAnsi="Times New Roman" w:cs="Times New Roman"/>
          <w:b/>
          <w:sz w:val="24"/>
          <w:szCs w:val="24"/>
        </w:rPr>
        <w:t>планируемых результатов освоения адаптированной основной общеобразовательной программы  начального общего образования</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Система   оценки   достижения   обучающимися   с   </w:t>
      </w:r>
      <w:r w:rsidR="006C6C4D" w:rsidRPr="00D236C4">
        <w:rPr>
          <w:rFonts w:ascii="Times New Roman" w:hAnsi="Times New Roman" w:cs="Times New Roman"/>
          <w:sz w:val="24"/>
          <w:szCs w:val="24"/>
        </w:rPr>
        <w:t>Т</w:t>
      </w:r>
      <w:r w:rsidRPr="00D236C4">
        <w:rPr>
          <w:rFonts w:ascii="Times New Roman" w:hAnsi="Times New Roman" w:cs="Times New Roman"/>
          <w:sz w:val="24"/>
          <w:szCs w:val="24"/>
        </w:rPr>
        <w:t>НР   планируемых</w:t>
      </w:r>
      <w:r w:rsidR="00053FD0"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результатов освоения АООП НОО соответствует ФГОС НОО.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Система   оценки   достижения   обучающимися   с   </w:t>
      </w:r>
      <w:r w:rsidR="006C6C4D" w:rsidRPr="00D236C4">
        <w:rPr>
          <w:rFonts w:ascii="Times New Roman" w:hAnsi="Times New Roman" w:cs="Times New Roman"/>
          <w:sz w:val="24"/>
          <w:szCs w:val="24"/>
        </w:rPr>
        <w:t>Т</w:t>
      </w:r>
      <w:r w:rsidRPr="00D236C4">
        <w:rPr>
          <w:rFonts w:ascii="Times New Roman" w:hAnsi="Times New Roman" w:cs="Times New Roman"/>
          <w:sz w:val="24"/>
          <w:szCs w:val="24"/>
        </w:rPr>
        <w:t>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w:t>
      </w:r>
      <w:r w:rsidR="002162F7" w:rsidRPr="00D236C4">
        <w:rPr>
          <w:rFonts w:ascii="Times New Roman" w:hAnsi="Times New Roman" w:cs="Times New Roman"/>
          <w:sz w:val="24"/>
          <w:szCs w:val="24"/>
        </w:rPr>
        <w:t xml:space="preserve"> </w:t>
      </w:r>
      <w:r w:rsidR="006C6C4D"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освоивших АООП НОО. </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Система   оценки   достижения   обучающимися   с  </w:t>
      </w:r>
      <w:r w:rsidR="006C6C4D"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планируемых результатов    освоения    АООП    НОО    должна    предусматривать    оценку достижения   обучающимися   с   </w:t>
      </w:r>
      <w:r w:rsidR="006C6C4D"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053FD0"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Оценка     достижения     обучающимися     с   </w:t>
      </w:r>
      <w:r w:rsidR="006C6C4D" w:rsidRPr="00D236C4">
        <w:rPr>
          <w:rFonts w:ascii="Times New Roman" w:hAnsi="Times New Roman" w:cs="Times New Roman"/>
          <w:sz w:val="24"/>
          <w:szCs w:val="24"/>
        </w:rPr>
        <w:t>Т</w:t>
      </w:r>
      <w:r w:rsidRPr="00D236C4">
        <w:rPr>
          <w:rFonts w:ascii="Times New Roman" w:hAnsi="Times New Roman" w:cs="Times New Roman"/>
          <w:sz w:val="24"/>
          <w:szCs w:val="24"/>
        </w:rPr>
        <w:t>НР     планируемых результатов освоения программы коррекционной работы</w:t>
      </w:r>
      <w:r w:rsidR="00053FD0" w:rsidRPr="00D236C4">
        <w:rPr>
          <w:rFonts w:ascii="Times New Roman" w:hAnsi="Times New Roman" w:cs="Times New Roman"/>
          <w:sz w:val="24"/>
          <w:szCs w:val="24"/>
        </w:rPr>
        <w:t>.</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Предметом  оценки  достижения  обучающимися  с  </w:t>
      </w:r>
      <w:r w:rsidR="006C6C4D"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w:t>
      </w:r>
      <w:r w:rsidR="008B6A3A" w:rsidRPr="00D236C4">
        <w:rPr>
          <w:rFonts w:ascii="Times New Roman" w:hAnsi="Times New Roman" w:cs="Times New Roman"/>
          <w:sz w:val="24"/>
          <w:szCs w:val="24"/>
        </w:rPr>
        <w:t xml:space="preserve">фронтальные, </w:t>
      </w:r>
      <w:r w:rsidRPr="00D236C4">
        <w:rPr>
          <w:rFonts w:ascii="Times New Roman" w:hAnsi="Times New Roman" w:cs="Times New Roman"/>
          <w:sz w:val="24"/>
          <w:szCs w:val="24"/>
        </w:rPr>
        <w:t xml:space="preserve">индивидуальные  логопедические  занятия)  с  сохранением базового объема знаний и умений в области общеобразовательной подготовки.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w:t>
      </w:r>
      <w:r w:rsidR="0046400B" w:rsidRPr="00D236C4">
        <w:rPr>
          <w:rFonts w:ascii="Times New Roman" w:hAnsi="Times New Roman" w:cs="Times New Roman"/>
          <w:sz w:val="24"/>
          <w:szCs w:val="24"/>
        </w:rPr>
        <w:t>ТНР</w:t>
      </w:r>
      <w:r w:rsidRPr="00D236C4">
        <w:rPr>
          <w:rFonts w:ascii="Times New Roman" w:hAnsi="Times New Roman" w:cs="Times New Roman"/>
          <w:sz w:val="24"/>
          <w:szCs w:val="24"/>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Система   оценки   достижения    обучающимися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Оценка  результатов  освоения  обучающимися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АООП  НОО  (кроме программы    коррекционной    работы)    осуществляется    в    соответствии    с требованиями ФГОС НОО.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Оценивать  достижения  обучающимся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планируемых  результатов необходимо   при   завершении   каждого   уровня   образования,   поскольку   у обучающегося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w:t>
      </w:r>
      <w:r w:rsidR="00307E2E" w:rsidRPr="00D236C4">
        <w:rPr>
          <w:rFonts w:ascii="Times New Roman" w:hAnsi="Times New Roman" w:cs="Times New Roman"/>
          <w:sz w:val="24"/>
          <w:szCs w:val="24"/>
        </w:rPr>
        <w:t xml:space="preserve">времени объективно невозможна. </w:t>
      </w:r>
    </w:p>
    <w:p w:rsidR="00CB5BF7"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Оценка  достижения обучающимися с  </w:t>
      </w:r>
      <w:r w:rsidR="0046400B" w:rsidRPr="00D236C4">
        <w:rPr>
          <w:rFonts w:ascii="Times New Roman" w:hAnsi="Times New Roman" w:cs="Times New Roman"/>
          <w:sz w:val="24"/>
          <w:szCs w:val="24"/>
        </w:rPr>
        <w:t xml:space="preserve">тяжёлыми </w:t>
      </w:r>
      <w:r w:rsidR="008E63C2" w:rsidRPr="00D236C4">
        <w:rPr>
          <w:rFonts w:ascii="Times New Roman" w:hAnsi="Times New Roman" w:cs="Times New Roman"/>
          <w:sz w:val="24"/>
          <w:szCs w:val="24"/>
        </w:rPr>
        <w:t xml:space="preserve">нарушениями речи </w:t>
      </w:r>
      <w:r w:rsidRPr="00D236C4">
        <w:rPr>
          <w:rFonts w:ascii="Times New Roman" w:hAnsi="Times New Roman" w:cs="Times New Roman"/>
          <w:sz w:val="24"/>
          <w:szCs w:val="24"/>
        </w:rPr>
        <w:t>планируемых  результатов  освоения  п</w:t>
      </w:r>
      <w:r w:rsidR="00307E2E" w:rsidRPr="00D236C4">
        <w:rPr>
          <w:rFonts w:ascii="Times New Roman" w:hAnsi="Times New Roman" w:cs="Times New Roman"/>
          <w:sz w:val="24"/>
          <w:szCs w:val="24"/>
        </w:rPr>
        <w:t>рограммы  коррекционной работы.</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Оценка  результатов    освоения  </w:t>
      </w:r>
      <w:r w:rsidR="008E63C2" w:rsidRPr="00D236C4">
        <w:rPr>
          <w:rFonts w:ascii="Times New Roman" w:hAnsi="Times New Roman" w:cs="Times New Roman"/>
          <w:sz w:val="24"/>
          <w:szCs w:val="24"/>
        </w:rPr>
        <w:t xml:space="preserve">обучающимися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программы     коррекционной  работы целесообразно опираться на следующие принципы: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самым  тесным  образом  взаимосвязаны  и касаются   одновременно  разных  сторон   процесса  осуществления   оценки </w:t>
      </w:r>
      <w:r w:rsidR="008E63C2" w:rsidRPr="00D236C4">
        <w:rPr>
          <w:rFonts w:ascii="Times New Roman" w:hAnsi="Times New Roman" w:cs="Times New Roman"/>
          <w:sz w:val="24"/>
          <w:szCs w:val="24"/>
        </w:rPr>
        <w:t>р</w:t>
      </w:r>
      <w:r w:rsidRPr="00D236C4">
        <w:rPr>
          <w:rFonts w:ascii="Times New Roman" w:hAnsi="Times New Roman" w:cs="Times New Roman"/>
          <w:sz w:val="24"/>
          <w:szCs w:val="24"/>
        </w:rPr>
        <w:t xml:space="preserve">езультатов освоения программы коррекционной работы.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w:t>
      </w:r>
      <w:r w:rsidR="008E63C2" w:rsidRPr="00D236C4">
        <w:rPr>
          <w:rFonts w:ascii="Times New Roman" w:hAnsi="Times New Roman" w:cs="Times New Roman"/>
          <w:sz w:val="24"/>
          <w:szCs w:val="24"/>
        </w:rPr>
        <w:t>речевых нарушений</w:t>
      </w:r>
      <w:r w:rsidRPr="00D236C4">
        <w:rPr>
          <w:rFonts w:ascii="Times New Roman" w:hAnsi="Times New Roman" w:cs="Times New Roman"/>
          <w:sz w:val="24"/>
          <w:szCs w:val="24"/>
        </w:rPr>
        <w:t xml:space="preserve">.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Оценка    результатов    освоения    обучающимися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программы коррекционной работы  целесообразно  использовать  все  три  формы  мониторинга:  стартовую, текущую и итогов</w:t>
      </w:r>
      <w:r w:rsidR="008E63C2" w:rsidRPr="00D236C4">
        <w:rPr>
          <w:rFonts w:ascii="Times New Roman" w:hAnsi="Times New Roman" w:cs="Times New Roman"/>
          <w:sz w:val="24"/>
          <w:szCs w:val="24"/>
        </w:rPr>
        <w:t>у</w:t>
      </w:r>
      <w:r w:rsidRPr="00D236C4">
        <w:rPr>
          <w:rFonts w:ascii="Times New Roman" w:hAnsi="Times New Roman" w:cs="Times New Roman"/>
          <w:sz w:val="24"/>
          <w:szCs w:val="24"/>
        </w:rPr>
        <w:t xml:space="preserve">ю диагностику.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8E63C2" w:rsidRPr="00D236C4">
        <w:rPr>
          <w:rFonts w:ascii="Times New Roman" w:hAnsi="Times New Roman" w:cs="Times New Roman"/>
          <w:sz w:val="24"/>
          <w:szCs w:val="24"/>
        </w:rPr>
        <w:t xml:space="preserve">с НР </w:t>
      </w:r>
      <w:r w:rsidRPr="00D236C4">
        <w:rPr>
          <w:rFonts w:ascii="Times New Roman" w:hAnsi="Times New Roman" w:cs="Times New Roman"/>
          <w:sz w:val="24"/>
          <w:szCs w:val="24"/>
        </w:rPr>
        <w:t xml:space="preserve">в </w:t>
      </w:r>
      <w:r w:rsidR="008E63C2" w:rsidRPr="00D236C4">
        <w:rPr>
          <w:rFonts w:ascii="Times New Roman" w:hAnsi="Times New Roman" w:cs="Times New Roman"/>
          <w:sz w:val="24"/>
          <w:szCs w:val="24"/>
        </w:rPr>
        <w:t>о</w:t>
      </w:r>
      <w:r w:rsidRPr="00D236C4">
        <w:rPr>
          <w:rFonts w:ascii="Times New Roman" w:hAnsi="Times New Roman" w:cs="Times New Roman"/>
          <w:sz w:val="24"/>
          <w:szCs w:val="24"/>
        </w:rPr>
        <w:t xml:space="preserve">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Целью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w:t>
      </w:r>
      <w:r w:rsidRPr="00D236C4">
        <w:rPr>
          <w:rFonts w:ascii="Times New Roman" w:hAnsi="Times New Roman" w:cs="Times New Roman"/>
          <w:sz w:val="24"/>
          <w:szCs w:val="24"/>
        </w:rPr>
        <w:t xml:space="preserve">Р в соответствии    с    планируемыми    результатами    освоения    обучающимися программы коррекционной работы.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w:t>
      </w:r>
      <w:r w:rsidR="008E63C2"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их индивидуальных особых образовательных потребностей.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w:t>
      </w:r>
      <w:r w:rsidR="008E63C2" w:rsidRPr="00D236C4">
        <w:rPr>
          <w:rFonts w:ascii="Times New Roman" w:hAnsi="Times New Roman" w:cs="Times New Roman"/>
          <w:sz w:val="24"/>
          <w:szCs w:val="24"/>
        </w:rPr>
        <w:t>п</w:t>
      </w:r>
      <w:r w:rsidRPr="00D236C4">
        <w:rPr>
          <w:rFonts w:ascii="Times New Roman" w:hAnsi="Times New Roman" w:cs="Times New Roman"/>
          <w:sz w:val="24"/>
          <w:szCs w:val="24"/>
        </w:rPr>
        <w:t>редставителей)  необходимо  направить</w:t>
      </w:r>
      <w:r w:rsidR="0046400B"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B6A3A" w:rsidRPr="00D236C4"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D236C4">
        <w:rPr>
          <w:rFonts w:ascii="Times New Roman" w:hAnsi="Times New Roman" w:cs="Times New Roman"/>
          <w:sz w:val="24"/>
          <w:szCs w:val="24"/>
        </w:rPr>
        <w:lastRenderedPageBreak/>
        <w:t xml:space="preserve">нарушений  развития  </w:t>
      </w:r>
      <w:r w:rsidR="008E63C2" w:rsidRPr="00D236C4">
        <w:rPr>
          <w:rFonts w:ascii="Times New Roman" w:hAnsi="Times New Roman" w:cs="Times New Roman"/>
          <w:sz w:val="24"/>
          <w:szCs w:val="24"/>
        </w:rPr>
        <w:t xml:space="preserve">речи </w:t>
      </w:r>
      <w:r w:rsidRPr="00D236C4">
        <w:rPr>
          <w:rFonts w:ascii="Times New Roman" w:hAnsi="Times New Roman" w:cs="Times New Roman"/>
          <w:sz w:val="24"/>
          <w:szCs w:val="24"/>
        </w:rPr>
        <w:t xml:space="preserve">на жизнедеятельность     обучающихся,     проявляется     не     только     в     учебно-познавательной деятельности, но и повседневной жизни.  </w:t>
      </w:r>
    </w:p>
    <w:p w:rsidR="008B6A3A" w:rsidRDefault="008B6A3A" w:rsidP="00D236C4">
      <w:pPr>
        <w:spacing w:after="0"/>
        <w:ind w:firstLine="567"/>
        <w:contextualSpacing/>
        <w:jc w:val="both"/>
        <w:rPr>
          <w:rFonts w:ascii="Times New Roman" w:hAnsi="Times New Roman" w:cs="Times New Roman"/>
          <w:sz w:val="24"/>
          <w:szCs w:val="24"/>
        </w:rPr>
      </w:pPr>
      <w:r w:rsidRPr="00D236C4">
        <w:rPr>
          <w:rFonts w:ascii="Times New Roman" w:hAnsi="Times New Roman" w:cs="Times New Roman"/>
          <w:sz w:val="24"/>
          <w:szCs w:val="24"/>
        </w:rPr>
        <w:t xml:space="preserve">Результаты  освоения  обучающимися  с  </w:t>
      </w:r>
      <w:r w:rsidR="0046400B" w:rsidRPr="00D236C4">
        <w:rPr>
          <w:rFonts w:ascii="Times New Roman" w:hAnsi="Times New Roman" w:cs="Times New Roman"/>
          <w:sz w:val="24"/>
          <w:szCs w:val="24"/>
        </w:rPr>
        <w:t>Т</w:t>
      </w:r>
      <w:r w:rsidR="008E63C2" w:rsidRPr="00D236C4">
        <w:rPr>
          <w:rFonts w:ascii="Times New Roman" w:hAnsi="Times New Roman" w:cs="Times New Roman"/>
          <w:sz w:val="24"/>
          <w:szCs w:val="24"/>
        </w:rPr>
        <w:t>НР</w:t>
      </w:r>
      <w:r w:rsidRPr="00D236C4">
        <w:rPr>
          <w:rFonts w:ascii="Times New Roman" w:hAnsi="Times New Roman" w:cs="Times New Roman"/>
          <w:sz w:val="24"/>
          <w:szCs w:val="24"/>
        </w:rPr>
        <w:t xml:space="preserve">  программы</w:t>
      </w:r>
      <w:r w:rsidR="0046400B" w:rsidRPr="00D236C4">
        <w:rPr>
          <w:rFonts w:ascii="Times New Roman" w:hAnsi="Times New Roman" w:cs="Times New Roman"/>
          <w:sz w:val="24"/>
          <w:szCs w:val="24"/>
        </w:rPr>
        <w:t xml:space="preserve"> ко</w:t>
      </w:r>
      <w:r w:rsidRPr="00D236C4">
        <w:rPr>
          <w:rFonts w:ascii="Times New Roman" w:hAnsi="Times New Roman" w:cs="Times New Roman"/>
          <w:sz w:val="24"/>
          <w:szCs w:val="24"/>
        </w:rPr>
        <w:t xml:space="preserve">ррекционной работы не выносятся на итоговую оценку. </w:t>
      </w:r>
    </w:p>
    <w:p w:rsidR="00471AE6" w:rsidRPr="00471AE6" w:rsidRDefault="00471AE6" w:rsidP="00471AE6">
      <w:pPr>
        <w:ind w:firstLine="567"/>
        <w:rPr>
          <w:rFonts w:ascii="Times New Roman" w:hAnsi="Times New Roman" w:cs="Times New Roman"/>
          <w:i/>
          <w:sz w:val="24"/>
          <w:szCs w:val="24"/>
        </w:rPr>
      </w:pPr>
      <w:r w:rsidRPr="00471AE6">
        <w:rPr>
          <w:rFonts w:ascii="Times New Roman" w:hAnsi="Times New Roman" w:cs="Times New Roman"/>
          <w:i/>
          <w:sz w:val="24"/>
          <w:szCs w:val="24"/>
        </w:rPr>
        <w:t>Таблица №1 «Оценка социально-личностных результатов (жизненной компетенции)»</w:t>
      </w:r>
    </w:p>
    <w:tbl>
      <w:tblPr>
        <w:tblStyle w:val="af4"/>
        <w:tblW w:w="0" w:type="auto"/>
        <w:tblLook w:val="04A0" w:firstRow="1" w:lastRow="0" w:firstColumn="1" w:lastColumn="0" w:noHBand="0" w:noVBand="1"/>
      </w:tblPr>
      <w:tblGrid>
        <w:gridCol w:w="7196"/>
        <w:gridCol w:w="1134"/>
        <w:gridCol w:w="1241"/>
      </w:tblGrid>
      <w:tr w:rsidR="00471AE6" w:rsidRPr="00471AE6" w:rsidTr="00471AE6">
        <w:tc>
          <w:tcPr>
            <w:tcW w:w="7196" w:type="dxa"/>
          </w:tcPr>
          <w:p w:rsidR="00471AE6" w:rsidRPr="00471AE6" w:rsidRDefault="00471AE6" w:rsidP="00471AE6">
            <w:pPr>
              <w:jc w:val="center"/>
              <w:rPr>
                <w:rFonts w:ascii="Times New Roman" w:hAnsi="Times New Roman" w:cs="Times New Roman"/>
                <w:sz w:val="24"/>
                <w:szCs w:val="24"/>
              </w:rPr>
            </w:pPr>
            <w:r w:rsidRPr="00471AE6">
              <w:rPr>
                <w:rFonts w:ascii="Times New Roman" w:hAnsi="Times New Roman" w:cs="Times New Roman"/>
                <w:sz w:val="24"/>
                <w:szCs w:val="24"/>
              </w:rPr>
              <w:t>Учащийся</w:t>
            </w:r>
          </w:p>
        </w:tc>
        <w:tc>
          <w:tcPr>
            <w:tcW w:w="2375" w:type="dxa"/>
            <w:gridSpan w:val="2"/>
            <w:vMerge w:val="restart"/>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Класс</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АООП ТНР 5.1</w:t>
            </w:r>
          </w:p>
        </w:tc>
      </w:tr>
      <w:tr w:rsidR="00471AE6" w:rsidRPr="00471AE6" w:rsidTr="00471AE6">
        <w:tc>
          <w:tcPr>
            <w:tcW w:w="7196" w:type="dxa"/>
          </w:tcPr>
          <w:p w:rsidR="00471AE6" w:rsidRPr="00471AE6" w:rsidRDefault="00471AE6" w:rsidP="00471AE6">
            <w:pPr>
              <w:jc w:val="center"/>
              <w:rPr>
                <w:rFonts w:ascii="Times New Roman" w:hAnsi="Times New Roman" w:cs="Times New Roman"/>
                <w:sz w:val="24"/>
                <w:szCs w:val="24"/>
              </w:rPr>
            </w:pPr>
            <w:r w:rsidRPr="00471AE6">
              <w:rPr>
                <w:rFonts w:ascii="Times New Roman" w:hAnsi="Times New Roman" w:cs="Times New Roman"/>
                <w:sz w:val="24"/>
                <w:szCs w:val="24"/>
              </w:rPr>
              <w:t>Учитель (эксперт)</w:t>
            </w:r>
          </w:p>
        </w:tc>
        <w:tc>
          <w:tcPr>
            <w:tcW w:w="2375" w:type="dxa"/>
            <w:gridSpan w:val="2"/>
            <w:vMerge/>
          </w:tcPr>
          <w:p w:rsidR="00471AE6" w:rsidRPr="00471AE6" w:rsidRDefault="00471AE6" w:rsidP="00471AE6">
            <w:pPr>
              <w:rPr>
                <w:rFonts w:ascii="Times New Roman" w:hAnsi="Times New Roman" w:cs="Times New Roman"/>
                <w:sz w:val="24"/>
                <w:szCs w:val="24"/>
              </w:rPr>
            </w:pPr>
          </w:p>
        </w:tc>
      </w:tr>
      <w:tr w:rsidR="00471AE6" w:rsidRPr="00471AE6" w:rsidTr="00471AE6">
        <w:tc>
          <w:tcPr>
            <w:tcW w:w="7196" w:type="dxa"/>
            <w:vMerge w:val="restart"/>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Планирует результаты освоения программы коррекционной работы</w:t>
            </w:r>
          </w:p>
        </w:tc>
        <w:tc>
          <w:tcPr>
            <w:tcW w:w="2375" w:type="dxa"/>
            <w:gridSpan w:val="2"/>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Баллы</w:t>
            </w:r>
          </w:p>
        </w:tc>
      </w:tr>
      <w:tr w:rsidR="00471AE6" w:rsidRPr="00471AE6" w:rsidTr="00471AE6">
        <w:tc>
          <w:tcPr>
            <w:tcW w:w="7196" w:type="dxa"/>
            <w:vMerge/>
          </w:tcPr>
          <w:p w:rsidR="00471AE6" w:rsidRPr="00471AE6" w:rsidRDefault="00471AE6" w:rsidP="00471AE6">
            <w:pPr>
              <w:rPr>
                <w:rFonts w:ascii="Times New Roman" w:hAnsi="Times New Roman" w:cs="Times New Roman"/>
                <w:sz w:val="24"/>
                <w:szCs w:val="24"/>
              </w:rPr>
            </w:pPr>
          </w:p>
        </w:tc>
        <w:tc>
          <w:tcPr>
            <w:tcW w:w="1134" w:type="dxa"/>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Начало</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года</w:t>
            </w:r>
          </w:p>
        </w:tc>
        <w:tc>
          <w:tcPr>
            <w:tcW w:w="1241" w:type="dxa"/>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Конец</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года</w:t>
            </w:r>
          </w:p>
        </w:tc>
      </w:tr>
      <w:tr w:rsidR="00471AE6" w:rsidRPr="00471AE6" w:rsidTr="00471AE6">
        <w:tc>
          <w:tcPr>
            <w:tcW w:w="7196" w:type="dxa"/>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Развитие адекватных представлений о собственных возможностях и ограничениях и ограничениях, о необходимом жизнеобеспечении:</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адекватно оценивать свои силы и запреты (в еде, приеме медицинских препаратов, физических нагрузках)</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попросить помощь</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описать взрослому возникшую проблему</w:t>
            </w:r>
          </w:p>
        </w:tc>
        <w:tc>
          <w:tcPr>
            <w:tcW w:w="1134" w:type="dxa"/>
          </w:tcPr>
          <w:p w:rsidR="00471AE6" w:rsidRPr="00471AE6" w:rsidRDefault="00471AE6" w:rsidP="00471AE6">
            <w:pPr>
              <w:rPr>
                <w:rFonts w:ascii="Times New Roman" w:hAnsi="Times New Roman" w:cs="Times New Roman"/>
                <w:sz w:val="24"/>
                <w:szCs w:val="24"/>
              </w:rPr>
            </w:pPr>
          </w:p>
        </w:tc>
        <w:tc>
          <w:tcPr>
            <w:tcW w:w="1241" w:type="dxa"/>
          </w:tcPr>
          <w:p w:rsidR="00471AE6" w:rsidRPr="00471AE6" w:rsidRDefault="00471AE6" w:rsidP="00471AE6">
            <w:pPr>
              <w:rPr>
                <w:rFonts w:ascii="Times New Roman" w:hAnsi="Times New Roman" w:cs="Times New Roman"/>
                <w:sz w:val="24"/>
                <w:szCs w:val="24"/>
              </w:rPr>
            </w:pPr>
          </w:p>
        </w:tc>
      </w:tr>
      <w:tr w:rsidR="00471AE6" w:rsidRPr="00471AE6" w:rsidTr="00471AE6">
        <w:tc>
          <w:tcPr>
            <w:tcW w:w="7196" w:type="dxa"/>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Овладение социально-бытовыми умениями, используемыми в повседневной жизни</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прогресс в самостоятельности и независимости в быту и школе</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адекватно использовать лексикон, отражающий бытовой опыт и осуществлять речевое сопровождение своих действий в быту</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стремление и умение договариваться о распределении функций в совместной деятельности, опираясь на свои речевые возможности и ограничения</w:t>
            </w:r>
          </w:p>
        </w:tc>
        <w:tc>
          <w:tcPr>
            <w:tcW w:w="1134" w:type="dxa"/>
          </w:tcPr>
          <w:p w:rsidR="00471AE6" w:rsidRPr="00471AE6" w:rsidRDefault="00471AE6" w:rsidP="00471AE6">
            <w:pPr>
              <w:rPr>
                <w:rFonts w:ascii="Times New Roman" w:hAnsi="Times New Roman" w:cs="Times New Roman"/>
                <w:sz w:val="24"/>
                <w:szCs w:val="24"/>
              </w:rPr>
            </w:pPr>
          </w:p>
        </w:tc>
        <w:tc>
          <w:tcPr>
            <w:tcW w:w="1241" w:type="dxa"/>
          </w:tcPr>
          <w:p w:rsidR="00471AE6" w:rsidRPr="00471AE6" w:rsidRDefault="00471AE6" w:rsidP="00471AE6">
            <w:pPr>
              <w:rPr>
                <w:rFonts w:ascii="Times New Roman" w:hAnsi="Times New Roman" w:cs="Times New Roman"/>
                <w:sz w:val="24"/>
                <w:szCs w:val="24"/>
              </w:rPr>
            </w:pPr>
          </w:p>
        </w:tc>
      </w:tr>
      <w:tr w:rsidR="00471AE6" w:rsidRPr="00471AE6" w:rsidTr="00471AE6">
        <w:tc>
          <w:tcPr>
            <w:tcW w:w="7196" w:type="dxa"/>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Овладение навыками коммуникации:</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начать, поддержать и завершить разговор</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задать вопрос, просьбу, пожелание, опасения</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корректно выразить отказ и недовольство, благодарность, сочувствие готовность слушать собеседника и вести диалог</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излагать свое мнение и аргументировать его прогресс в развитии коммуникативной функции речи</w:t>
            </w:r>
          </w:p>
        </w:tc>
        <w:tc>
          <w:tcPr>
            <w:tcW w:w="1134" w:type="dxa"/>
          </w:tcPr>
          <w:p w:rsidR="00471AE6" w:rsidRPr="00471AE6" w:rsidRDefault="00471AE6" w:rsidP="00471AE6">
            <w:pPr>
              <w:rPr>
                <w:rFonts w:ascii="Times New Roman" w:hAnsi="Times New Roman" w:cs="Times New Roman"/>
                <w:sz w:val="24"/>
                <w:szCs w:val="24"/>
              </w:rPr>
            </w:pPr>
          </w:p>
        </w:tc>
        <w:tc>
          <w:tcPr>
            <w:tcW w:w="1241" w:type="dxa"/>
          </w:tcPr>
          <w:p w:rsidR="00471AE6" w:rsidRPr="00471AE6" w:rsidRDefault="00471AE6" w:rsidP="00471AE6">
            <w:pPr>
              <w:rPr>
                <w:rFonts w:ascii="Times New Roman" w:hAnsi="Times New Roman" w:cs="Times New Roman"/>
                <w:sz w:val="24"/>
                <w:szCs w:val="24"/>
              </w:rPr>
            </w:pPr>
          </w:p>
        </w:tc>
      </w:tr>
      <w:tr w:rsidR="00471AE6" w:rsidRPr="00471AE6" w:rsidTr="00471AE6">
        <w:tc>
          <w:tcPr>
            <w:tcW w:w="7196" w:type="dxa"/>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Дифференциация и осмысление картины мира:</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адекватность бытового поведения с точки зрения опасности (безопасности), в том числе с опорой на фразы - символы и визуальные подсказки</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способность прогнозировать последствия своих поступков</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устанавливать взаимосвязь общественного порядка и уклада собственной жизни</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прогресс в развитии познавательной функции речи</w:t>
            </w:r>
          </w:p>
        </w:tc>
        <w:tc>
          <w:tcPr>
            <w:tcW w:w="1134" w:type="dxa"/>
          </w:tcPr>
          <w:p w:rsidR="00471AE6" w:rsidRPr="00471AE6" w:rsidRDefault="00471AE6" w:rsidP="00471AE6">
            <w:pPr>
              <w:rPr>
                <w:rFonts w:ascii="Times New Roman" w:hAnsi="Times New Roman" w:cs="Times New Roman"/>
                <w:sz w:val="24"/>
                <w:szCs w:val="24"/>
              </w:rPr>
            </w:pPr>
          </w:p>
        </w:tc>
        <w:tc>
          <w:tcPr>
            <w:tcW w:w="1241" w:type="dxa"/>
          </w:tcPr>
          <w:p w:rsidR="00471AE6" w:rsidRPr="00471AE6" w:rsidRDefault="00471AE6" w:rsidP="00471AE6">
            <w:pPr>
              <w:rPr>
                <w:rFonts w:ascii="Times New Roman" w:hAnsi="Times New Roman" w:cs="Times New Roman"/>
                <w:sz w:val="24"/>
                <w:szCs w:val="24"/>
              </w:rPr>
            </w:pPr>
          </w:p>
        </w:tc>
      </w:tr>
      <w:tr w:rsidR="00471AE6" w:rsidRPr="00471AE6" w:rsidTr="00471AE6">
        <w:tc>
          <w:tcPr>
            <w:tcW w:w="7196" w:type="dxa"/>
          </w:tcPr>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Дифференциация и осмысление адекватно возрасту своего социального окружения и социальных ролей:</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знание правил поведения в разных социальных ситуациях с людьми разного социального статуса</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готовность к участию в различных видах социального</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взаимодействия</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умение передавать свои чувства в процессе моделирования социальных отношений</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наличие достаточного запаса фраз и определений для</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разнообразного социального взаимодействия</w:t>
            </w:r>
          </w:p>
          <w:p w:rsidR="00471AE6" w:rsidRPr="00471AE6" w:rsidRDefault="00471AE6" w:rsidP="00471AE6">
            <w:pPr>
              <w:rPr>
                <w:rFonts w:ascii="Times New Roman" w:hAnsi="Times New Roman" w:cs="Times New Roman"/>
                <w:sz w:val="24"/>
                <w:szCs w:val="24"/>
              </w:rPr>
            </w:pPr>
            <w:r w:rsidRPr="00471AE6">
              <w:rPr>
                <w:rFonts w:ascii="Times New Roman" w:hAnsi="Times New Roman" w:cs="Times New Roman"/>
                <w:sz w:val="24"/>
                <w:szCs w:val="24"/>
              </w:rPr>
              <w:t>- прогресс в развитии регулятивной функции речи</w:t>
            </w:r>
          </w:p>
        </w:tc>
        <w:tc>
          <w:tcPr>
            <w:tcW w:w="1134" w:type="dxa"/>
          </w:tcPr>
          <w:p w:rsidR="00471AE6" w:rsidRPr="00471AE6" w:rsidRDefault="00471AE6" w:rsidP="00471AE6">
            <w:pPr>
              <w:rPr>
                <w:rFonts w:ascii="Times New Roman" w:hAnsi="Times New Roman" w:cs="Times New Roman"/>
                <w:sz w:val="24"/>
                <w:szCs w:val="24"/>
              </w:rPr>
            </w:pPr>
          </w:p>
        </w:tc>
        <w:tc>
          <w:tcPr>
            <w:tcW w:w="1241" w:type="dxa"/>
          </w:tcPr>
          <w:p w:rsidR="00471AE6" w:rsidRPr="00471AE6" w:rsidRDefault="00471AE6" w:rsidP="00471AE6">
            <w:pPr>
              <w:rPr>
                <w:rFonts w:ascii="Times New Roman" w:hAnsi="Times New Roman" w:cs="Times New Roman"/>
                <w:sz w:val="24"/>
                <w:szCs w:val="24"/>
              </w:rPr>
            </w:pPr>
          </w:p>
        </w:tc>
      </w:tr>
    </w:tbl>
    <w:p w:rsidR="00471AE6" w:rsidRPr="00471AE6" w:rsidRDefault="00471AE6" w:rsidP="00471AE6">
      <w:pPr>
        <w:ind w:firstLine="567"/>
        <w:rPr>
          <w:rFonts w:ascii="Times New Roman" w:hAnsi="Times New Roman" w:cs="Times New Roman"/>
          <w:sz w:val="24"/>
          <w:szCs w:val="24"/>
        </w:rPr>
      </w:pPr>
    </w:p>
    <w:p w:rsidR="00471AE6" w:rsidRPr="00471AE6" w:rsidRDefault="00471AE6" w:rsidP="00471AE6">
      <w:pPr>
        <w:ind w:firstLine="567"/>
        <w:rPr>
          <w:rFonts w:ascii="Times New Roman" w:hAnsi="Times New Roman" w:cs="Times New Roman"/>
          <w:sz w:val="24"/>
          <w:szCs w:val="24"/>
        </w:rPr>
      </w:pPr>
      <w:r w:rsidRPr="00471AE6">
        <w:rPr>
          <w:rFonts w:ascii="Times New Roman" w:hAnsi="Times New Roman" w:cs="Times New Roman"/>
          <w:sz w:val="24"/>
          <w:szCs w:val="24"/>
        </w:rPr>
        <w:lastRenderedPageBreak/>
        <w:t>Оценка проводится группой экспертов в соответствие с регламентом работы экспертной группы, устанавливаемом Школой. Для оценки используется балльная шкала: 0 баллов – нет продвижения; 1 балл – минимальное продвижение; 2 балла – среднее продвижение; 3 балла – значительное продвижение/навык сформирован.</w:t>
      </w:r>
    </w:p>
    <w:p w:rsidR="00471AE6" w:rsidRPr="00D236C4" w:rsidRDefault="00471AE6" w:rsidP="00D236C4">
      <w:pPr>
        <w:spacing w:after="0"/>
        <w:ind w:firstLine="567"/>
        <w:contextualSpacing/>
        <w:jc w:val="both"/>
        <w:rPr>
          <w:rFonts w:ascii="Times New Roman" w:hAnsi="Times New Roman" w:cs="Times New Roman"/>
          <w:sz w:val="24"/>
          <w:szCs w:val="24"/>
        </w:rPr>
      </w:pPr>
    </w:p>
    <w:p w:rsidR="00307E2E" w:rsidRPr="00D236C4" w:rsidRDefault="00307E2E" w:rsidP="00D236C4">
      <w:pPr>
        <w:spacing w:after="0"/>
        <w:contextualSpacing/>
        <w:jc w:val="both"/>
        <w:rPr>
          <w:rFonts w:ascii="Times New Roman" w:hAnsi="Times New Roman" w:cs="Times New Roman"/>
          <w:b/>
          <w:sz w:val="24"/>
          <w:szCs w:val="24"/>
        </w:rPr>
      </w:pPr>
    </w:p>
    <w:p w:rsidR="00307E2E" w:rsidRPr="00D236C4" w:rsidRDefault="00307E2E" w:rsidP="00D236C4">
      <w:pPr>
        <w:rPr>
          <w:rFonts w:ascii="Times New Roman" w:hAnsi="Times New Roman" w:cs="Times New Roman"/>
          <w:b/>
          <w:sz w:val="24"/>
          <w:szCs w:val="24"/>
        </w:rPr>
      </w:pPr>
      <w:r w:rsidRPr="00D236C4">
        <w:rPr>
          <w:rFonts w:ascii="Times New Roman" w:hAnsi="Times New Roman" w:cs="Times New Roman"/>
          <w:b/>
          <w:sz w:val="24"/>
          <w:szCs w:val="24"/>
        </w:rPr>
        <w:br w:type="page"/>
      </w:r>
    </w:p>
    <w:p w:rsidR="00B46A6F" w:rsidRPr="00D236C4" w:rsidRDefault="00B46A6F"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 Содержательный раздел</w:t>
      </w:r>
    </w:p>
    <w:p w:rsidR="002162F7" w:rsidRPr="00D236C4" w:rsidRDefault="002162F7" w:rsidP="00D236C4">
      <w:pPr>
        <w:jc w:val="center"/>
        <w:rPr>
          <w:rFonts w:ascii="Times New Roman" w:hAnsi="Times New Roman" w:cs="Times New Roman"/>
          <w:b/>
          <w:sz w:val="24"/>
          <w:szCs w:val="24"/>
        </w:rPr>
      </w:pPr>
      <w:r w:rsidRPr="00D236C4">
        <w:rPr>
          <w:rFonts w:ascii="Times New Roman" w:hAnsi="Times New Roman" w:cs="Times New Roman"/>
          <w:b/>
          <w:sz w:val="24"/>
          <w:szCs w:val="24"/>
        </w:rPr>
        <w:t xml:space="preserve">2.1. </w:t>
      </w:r>
      <w:r w:rsidR="00BB2DA3" w:rsidRPr="00D236C4">
        <w:rPr>
          <w:rFonts w:ascii="Times New Roman" w:hAnsi="Times New Roman" w:cs="Times New Roman"/>
          <w:b/>
          <w:sz w:val="24"/>
          <w:szCs w:val="24"/>
        </w:rPr>
        <w:t>Программа ф</w:t>
      </w:r>
      <w:r w:rsidRPr="00D236C4">
        <w:rPr>
          <w:rFonts w:ascii="Times New Roman" w:hAnsi="Times New Roman" w:cs="Times New Roman"/>
          <w:b/>
          <w:sz w:val="24"/>
          <w:szCs w:val="24"/>
        </w:rPr>
        <w:t>ормирование универсальных учебных действий</w:t>
      </w:r>
      <w:r w:rsidR="00BB2DA3" w:rsidRPr="00D236C4">
        <w:rPr>
          <w:rFonts w:ascii="Times New Roman" w:hAnsi="Times New Roman" w:cs="Times New Roman"/>
          <w:b/>
          <w:sz w:val="24"/>
          <w:szCs w:val="24"/>
        </w:rPr>
        <w:t>.</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формирования      универсальных      учебных      действий обучающихся  с  </w:t>
      </w:r>
      <w:r w:rsidR="00167B20"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различной степени тяжести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предусматривает  формирование  у  обучающихся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формирования      универсальных      учебных      действий обеспечивает: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реализацию   преемственности   всех   ступеней   образования   и   этапов усвоения содержания образования; создание  условий  для  готовности  обучающегося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к дальнейшему образованию, реализации доступного уровня самостоятельности в обучении;  целостность  развития личности обучающегося.   </w:t>
      </w:r>
    </w:p>
    <w:p w:rsidR="00BB2DA3" w:rsidRPr="00D236C4" w:rsidRDefault="00BB2DA3" w:rsidP="00D236C4">
      <w:pPr>
        <w:spacing w:after="0"/>
        <w:ind w:firstLine="567"/>
        <w:jc w:val="both"/>
        <w:rPr>
          <w:rFonts w:ascii="Times New Roman" w:hAnsi="Times New Roman" w:cs="Times New Roman"/>
          <w:b/>
          <w:sz w:val="24"/>
          <w:szCs w:val="24"/>
        </w:rPr>
      </w:pPr>
      <w:r w:rsidRPr="00D236C4">
        <w:rPr>
          <w:rFonts w:ascii="Times New Roman" w:hAnsi="Times New Roman" w:cs="Times New Roman"/>
          <w:b/>
          <w:sz w:val="24"/>
          <w:szCs w:val="24"/>
        </w:rPr>
        <w:t xml:space="preserve">Задачи программы: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установление  ценностных  ориентиров  начального  образования  для обучающихся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обучающимися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комплексом  учебных  действий, составляющих операциональный компонент учебной деятельности;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основных    компонентов    учебной    деятельности (познавательные  и  учебные  мотивы,  учебная  цель,  учебная  задача,  учебные  операции);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определение   состава   и   характеристики   универсальных   учебных действий;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способности          к          саморазвитию   и самосовершенствованию путем сознательного и активного присвоения нового социального опыта.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   обучающихся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формируются   личностные,   регулятивные, познавательные (общеучебные, логические), коммуникативные универсальные учебные действия.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 xml:space="preserve">Личностные </w:t>
      </w:r>
      <w:r w:rsidRPr="00D236C4">
        <w:rPr>
          <w:rFonts w:ascii="Times New Roman" w:hAnsi="Times New Roman" w:cs="Times New Roman"/>
          <w:sz w:val="24"/>
          <w:szCs w:val="24"/>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 xml:space="preserve">Регулятивные </w:t>
      </w:r>
      <w:r w:rsidRPr="00D236C4">
        <w:rPr>
          <w:rFonts w:ascii="Times New Roman" w:hAnsi="Times New Roman" w:cs="Times New Roman"/>
          <w:sz w:val="24"/>
          <w:szCs w:val="24"/>
        </w:rPr>
        <w:t xml:space="preserve">   универсальные    учебные    действия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w:t>
      </w:r>
      <w:r w:rsidRPr="00D236C4">
        <w:rPr>
          <w:rFonts w:ascii="Times New Roman" w:hAnsi="Times New Roman" w:cs="Times New Roman"/>
          <w:sz w:val="24"/>
          <w:szCs w:val="24"/>
        </w:rPr>
        <w:lastRenderedPageBreak/>
        <w:t xml:space="preserve">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Познавательные</w:t>
      </w:r>
      <w:r w:rsidRPr="00D236C4">
        <w:rPr>
          <w:rFonts w:ascii="Times New Roman" w:hAnsi="Times New Roman" w:cs="Times New Roman"/>
          <w:sz w:val="24"/>
          <w:szCs w:val="24"/>
        </w:rPr>
        <w:t xml:space="preserve">    универсальные    учебные    действия    включают общеучебные и логические универсальные учебные действия.  Формируя  общеучебные  универсальные  действия,  обучающихся  с 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Особую   группу   </w:t>
      </w:r>
      <w:r w:rsidRPr="00D236C4">
        <w:rPr>
          <w:rFonts w:ascii="Times New Roman" w:hAnsi="Times New Roman" w:cs="Times New Roman"/>
          <w:b/>
          <w:sz w:val="24"/>
          <w:szCs w:val="24"/>
        </w:rPr>
        <w:t>общеучебных</w:t>
      </w:r>
      <w:r w:rsidRPr="00D236C4">
        <w:rPr>
          <w:rFonts w:ascii="Times New Roman" w:hAnsi="Times New Roman" w:cs="Times New Roman"/>
          <w:sz w:val="24"/>
          <w:szCs w:val="24"/>
        </w:rPr>
        <w:t xml:space="preserve">   универсальных   действий   составляют знаково-символические действия.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Овладение  логическими  универсальными  действиями  способствует совершенствованию  у  обучающихся  с  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Коммуникативные</w:t>
      </w:r>
      <w:r w:rsidRPr="00D236C4">
        <w:rPr>
          <w:rFonts w:ascii="Times New Roman" w:hAnsi="Times New Roman" w:cs="Times New Roman"/>
          <w:sz w:val="24"/>
          <w:szCs w:val="24"/>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Формируя коммуникативные универсальные   учебные   действия, обучающихся с НР учат планировать учебное сотрудничество с учителем и сверстниками,     определяя     его     цели,     функции     участ</w:t>
      </w:r>
      <w:r w:rsidR="008B7ACF" w:rsidRPr="00D236C4">
        <w:rPr>
          <w:rFonts w:ascii="Times New Roman" w:hAnsi="Times New Roman" w:cs="Times New Roman"/>
          <w:sz w:val="24"/>
          <w:szCs w:val="24"/>
        </w:rPr>
        <w:t xml:space="preserve">ников,    способы </w:t>
      </w:r>
      <w:r w:rsidRPr="00D236C4">
        <w:rPr>
          <w:rFonts w:ascii="Times New Roman" w:hAnsi="Times New Roman" w:cs="Times New Roman"/>
          <w:sz w:val="24"/>
          <w:szCs w:val="24"/>
        </w:rPr>
        <w:t>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w:t>
      </w:r>
      <w:r w:rsidR="008B7ACF" w:rsidRPr="00D236C4">
        <w:rPr>
          <w:rFonts w:ascii="Times New Roman" w:hAnsi="Times New Roman" w:cs="Times New Roman"/>
          <w:sz w:val="24"/>
          <w:szCs w:val="24"/>
        </w:rPr>
        <w:t xml:space="preserve"> свои мысли в соответствии с </w:t>
      </w:r>
      <w:r w:rsidRPr="00D236C4">
        <w:rPr>
          <w:rFonts w:ascii="Times New Roman" w:hAnsi="Times New Roman" w:cs="Times New Roman"/>
          <w:sz w:val="24"/>
          <w:szCs w:val="24"/>
        </w:rPr>
        <w:t>зада</w:t>
      </w:r>
      <w:r w:rsidR="008B7ACF" w:rsidRPr="00D236C4">
        <w:rPr>
          <w:rFonts w:ascii="Times New Roman" w:hAnsi="Times New Roman" w:cs="Times New Roman"/>
          <w:sz w:val="24"/>
          <w:szCs w:val="24"/>
        </w:rPr>
        <w:t xml:space="preserve">чами и условиями коммуникации; </w:t>
      </w:r>
      <w:r w:rsidRPr="00D236C4">
        <w:rPr>
          <w:rFonts w:ascii="Times New Roman" w:hAnsi="Times New Roman" w:cs="Times New Roman"/>
          <w:sz w:val="24"/>
          <w:szCs w:val="24"/>
        </w:rPr>
        <w:t xml:space="preserve">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обеспечивает успешное  развитие  адекватных  возрасту  форм  и  функций  речи,  включая обобщающую и планирующую функции.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«Русский    язык»    обеспечивает    формирование следующих универсальных учебных действий: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ориентироваться  в  целях,  задачах,  средствах  и  условиях общения;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умение  выбирать  адекватные  языковые  средства  для  успешного решения     коммуникативных     задач     (диалог,     устные     монологические</w:t>
      </w:r>
      <w:r w:rsidR="0046400B"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высказывания, письменные тексты) с учетом особенностей разных видов речи и ситуаций общения;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стремление  к  более  точному  выражению  собственных  мыслей; умение задавать вопросы.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«Литературное   чтение»,   приоритетной   целью которого является  формирование читательской  компетентности обучающихся с   </w:t>
      </w:r>
      <w:r w:rsidR="0046400B"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обеспечивает   формирование   следующих   универсальных   учебных действий: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овладение    осознанным,    правильным,    беглым,    выразительным чтением;</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понимать  контекстную  речь на  основе  воссоздания  картины событий и поступков персонажей;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произвольно  и  выразительно  строить  контекстную  речь  с учетом целей коммуникации, особенностей слушателя;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строить план с выделением существенной и дополнительной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информации;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выбирать     интересующую     литературу;     пользоваться справочниками для понимания и получения информации;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Учебный  предмет  «Иностранный  язык»  обеспечивает  формирование коммуникативной культуры обучающихся, способствует их общему речевому развитию, расширению кругозора и воспитанию.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изучении     иностранного     языка     развиваются     следующие универсальные учебные действия: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разнообразными  приёмами  раскрытия  значения  слова, используя словообразовательные элементы; синонимы, антонимы; контекст;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осуществлять самоконтроль, самооценку;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самостоятельно   выполнять   задания   с   использованием компьютера (при наличии мультимедийного приложения).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«Математика»   является   основой   развития   у обучающихся  познавательных  универсальных  действий,  в  первую  очередь логических.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При  изучении  математики  формируются  следующие  универсальные учебные действия: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«Окружающий   мир»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изучении  учебного  предмета  «Окружающий  мир»  развиваются следующие универсальные учебные действия: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способность        регулировать        собственную        деятельность, направленную  на  познание  окружающей  действительности  и  внутреннего мира человека;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способность  осуществлять  информационный  поиск  для  решения учебных задач;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осознание   правил   и   норм   взаимодействия   со   взрослыми   и сверстниками  в  сообществах  разного  типа  (класс,  школа,  семья,  учреждение культуры и пр.);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способность  работать  с  моделями  изучаемых  объектов  и  явлений окружающего мира;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«Основы  религиозных  культур  и  светской  этики»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изучении   учебного   предмета   «Основы   религиозных   культур   и светской этики» формируются следующие универсальные учебные действия: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умения  фиксировать  в  информационной  среде  элементы  истории семьи, своего региона;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владение  нормами  и  правилами  взаимоотношений  человека  с другими людьми, социальными группами и сообществами.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НР,     формирование ассоциативно    образного    пространственного    </w:t>
      </w:r>
      <w:r w:rsidRPr="00D236C4">
        <w:rPr>
          <w:rFonts w:ascii="Times New Roman" w:hAnsi="Times New Roman" w:cs="Times New Roman"/>
          <w:sz w:val="24"/>
          <w:szCs w:val="24"/>
        </w:rPr>
        <w:lastRenderedPageBreak/>
        <w:t xml:space="preserve">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Сформированность  универсальных  учебных  действий  при  освоении изобразительного искусства проявляется в: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умении видеть и воспринимать явления художественной культуры в окружающей жизни (техника, музеи, архитектура, дизайн, скульптура и др.);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желании   общаться   с   искусством,   участвовать   в   обсуждении содержания и выразительных средств произведений искусства;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обогащении       ключевых       компетенций       (коммуникативных, деятельностных и др.) художественно эстетическим содержанием;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умении      организовывать      самостоятельную      художественно творческую       деятельность,       выбирать       средства       для       реализации художественного замысла;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способности   оценивать   результаты   художественно   творческой деятельности, собственной и одноклассников.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Важнейшей  особенностью  учебного  предмета  «Технология»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НР, стремления активно познавать историю материальной культуры и семейных традиций своего и других народов и уважительно относиться к ним. 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системы  универсальных  учебных  действий  у  обучающихся  с НР.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«Физическая культура» обеспечивает: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области  регулятивных  универсальных  учебных  действий:  развитие умений   планировать,   регулировать,   контролировать   и   оценивать   свои действия; </w:t>
      </w:r>
    </w:p>
    <w:p w:rsidR="00BB2DA3" w:rsidRPr="00D236C4" w:rsidRDefault="00BB2DA3"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8B7ACF" w:rsidRPr="00D236C4" w:rsidRDefault="008B7ACF" w:rsidP="00D236C4">
      <w:pPr>
        <w:jc w:val="both"/>
        <w:rPr>
          <w:rFonts w:ascii="Times New Roman" w:hAnsi="Times New Roman" w:cs="Times New Roman"/>
          <w:sz w:val="24"/>
          <w:szCs w:val="24"/>
        </w:rPr>
      </w:pPr>
    </w:p>
    <w:p w:rsidR="00215D2B" w:rsidRDefault="00215D2B" w:rsidP="00215D2B">
      <w:pPr>
        <w:rPr>
          <w:rFonts w:ascii="Times New Roman" w:hAnsi="Times New Roman" w:cs="Times New Roman"/>
          <w:sz w:val="24"/>
          <w:szCs w:val="24"/>
        </w:rPr>
      </w:pPr>
    </w:p>
    <w:p w:rsidR="00D23CE8" w:rsidRPr="00215D2B" w:rsidRDefault="00D23CE8" w:rsidP="00215D2B">
      <w:pPr>
        <w:jc w:val="center"/>
        <w:rPr>
          <w:rFonts w:ascii="Times New Roman" w:hAnsi="Times New Roman" w:cs="Times New Roman"/>
          <w:sz w:val="24"/>
          <w:szCs w:val="24"/>
        </w:rPr>
      </w:pPr>
      <w:r w:rsidRPr="00D236C4">
        <w:rPr>
          <w:rFonts w:ascii="Times New Roman" w:hAnsi="Times New Roman" w:cs="Times New Roman"/>
          <w:b/>
          <w:sz w:val="24"/>
          <w:szCs w:val="24"/>
        </w:rPr>
        <w:lastRenderedPageBreak/>
        <w:t>2.2. Основное содержание учебных предметов</w:t>
      </w:r>
    </w:p>
    <w:p w:rsidR="00D23CE8" w:rsidRPr="00D236C4" w:rsidRDefault="00D23CE8" w:rsidP="00215D2B">
      <w:pPr>
        <w:spacing w:after="0"/>
        <w:jc w:val="center"/>
        <w:rPr>
          <w:rFonts w:ascii="Times New Roman" w:hAnsi="Times New Roman" w:cs="Times New Roman"/>
          <w:b/>
          <w:sz w:val="24"/>
          <w:szCs w:val="24"/>
        </w:rPr>
      </w:pPr>
      <w:r w:rsidRPr="00D236C4">
        <w:rPr>
          <w:rFonts w:ascii="Times New Roman" w:hAnsi="Times New Roman" w:cs="Times New Roman"/>
          <w:b/>
          <w:sz w:val="24"/>
          <w:szCs w:val="24"/>
        </w:rPr>
        <w:t>2.2.1. Русский язык</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Преподаванию  русского  языка  отводится  чрезвычайно  важное  место  в общей    системе    образования    обучающихся    с    </w:t>
      </w:r>
      <w:r w:rsidR="00373102"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Это    обусловлено характером  и  структурой  речевого  дефекта  у  обучающихся  с  </w:t>
      </w:r>
      <w:r w:rsidR="00373102"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обучающихся с </w:t>
      </w:r>
      <w:r w:rsidR="00373102"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отмечается    несформированность    как импрессивной,  так  и  экспрессивной  речи,  нарушения  как  устной,  так  и письменной   речи.   У   обучающихся   с   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Нарушения  речевого  развития  у  обучающихся  с  </w:t>
      </w:r>
      <w:r w:rsidR="00373102"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связи  с  этим  в  процессе  обучения  русскому  языку  обучающихся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связи  с  этим  в  процессе  преподавания  русского  языка  ставятся следующие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повысить   уровень   речевого   и   общего   психического   развития обучающихся с нарушениями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грамотой;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осуществлять    профилактику    специфических    и    сопутствующих (графических, орфографических) ошибок;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закрепить практические навыки правильного использования языковых средств в речевой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формировать «чувство» языка, умение отличать правильные языковые формы от неправильных;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выработать навыки правильного, сознательного чтения и аккуратного, разборчивого, грамотного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развить  умение  точно  выражать  свои  мысли  в  устной  и  письменной форме;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овладеть способностью пользоваться устной и письменной речью для решения соответствующих возрасту бытовых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расширить и обогатить опыт коммуникации обучающихся в ближнем и дальнем окружении;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обеспечить    условия    для    коррекции    нарушений    устной    речи,  профилактики и коррекции дислексий, дисграфий и дизорфографий.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всех  уроках  обучения  русскому  языку  ставятся  и  решаются  как образовательные, развивающие, так и коррекционные задачи. </w:t>
      </w:r>
    </w:p>
    <w:p w:rsidR="00D23CE8" w:rsidRPr="00D236C4" w:rsidRDefault="00D23CE8" w:rsidP="00D236C4">
      <w:pPr>
        <w:spacing w:after="0"/>
        <w:ind w:firstLine="567"/>
        <w:jc w:val="both"/>
        <w:rPr>
          <w:rFonts w:ascii="Times New Roman" w:hAnsi="Times New Roman" w:cs="Times New Roman"/>
          <w:sz w:val="24"/>
          <w:szCs w:val="24"/>
          <w:u w:val="single"/>
        </w:rPr>
      </w:pPr>
      <w:r w:rsidRPr="00D236C4">
        <w:rPr>
          <w:rFonts w:ascii="Times New Roman" w:hAnsi="Times New Roman" w:cs="Times New Roman"/>
          <w:sz w:val="24"/>
          <w:szCs w:val="24"/>
          <w:u w:val="single"/>
        </w:rPr>
        <w:t>Виды речевой деятельности</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Слушание.</w:t>
      </w:r>
      <w:r w:rsidRPr="00D236C4">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Говорение</w:t>
      </w:r>
      <w:r w:rsidRPr="00D236C4">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Чтение.</w:t>
      </w:r>
      <w:r w:rsidRPr="00D236C4">
        <w:rPr>
          <w:rFonts w:ascii="Times New Roman" w:hAnsi="Times New Roman" w:cs="Times New Roman"/>
          <w:sz w:val="24"/>
          <w:szCs w:val="24"/>
        </w:rPr>
        <w:t xml:space="preserve">  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Письмо</w:t>
      </w:r>
      <w:r w:rsidRPr="00D236C4">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«Русский язык» состоит из двух разделов: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«Обучение грамоте» (I класс) и «Русский язык» (II – IV класс).</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 Обучение грамоте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овладения  чтением  и  письмом  обучающийся  переходит  от практического владения устной речью к осознанию языковых процессов. Учитывая особенности нарушений речи у обучающихся с 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определять  </w:t>
      </w:r>
      <w:r w:rsidRPr="00D236C4">
        <w:rPr>
          <w:rFonts w:ascii="Times New Roman" w:hAnsi="Times New Roman" w:cs="Times New Roman"/>
          <w:sz w:val="24"/>
          <w:szCs w:val="24"/>
        </w:rPr>
        <w:lastRenderedPageBreak/>
        <w:t xml:space="preserve">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Процесс  обучения  грамоте  обучающихся  с  НР  подразделяется  на  два периода: 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графомоторных  навыков,  необходимых  для  их воспроизведения.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добукварный   период   обучения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 </w:t>
      </w:r>
    </w:p>
    <w:p w:rsidR="00D23CE8" w:rsidRPr="00D236C4" w:rsidRDefault="00D23CE8" w:rsidP="00D236C4">
      <w:pPr>
        <w:pStyle w:val="a3"/>
        <w:numPr>
          <w:ilvl w:val="0"/>
          <w:numId w:val="3"/>
        </w:num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определение  слогового  состава  слова  с  опорой  на  вспомогательные приемы (отхлопывание, отстукивание и др.); </w:t>
      </w:r>
    </w:p>
    <w:p w:rsidR="00D23CE8" w:rsidRPr="00D236C4" w:rsidRDefault="00D23CE8" w:rsidP="00D236C4">
      <w:pPr>
        <w:pStyle w:val="a3"/>
        <w:numPr>
          <w:ilvl w:val="0"/>
          <w:numId w:val="3"/>
        </w:num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определение слогового состава слова с опорой на гласные звуки; </w:t>
      </w:r>
    </w:p>
    <w:p w:rsidR="00D23CE8" w:rsidRPr="00D236C4" w:rsidRDefault="00D23CE8" w:rsidP="00D236C4">
      <w:pPr>
        <w:pStyle w:val="a3"/>
        <w:numPr>
          <w:ilvl w:val="0"/>
          <w:numId w:val="3"/>
        </w:num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определение  количества  слогов  во  внутренней  речи  (например,  по заданию подобрать слова с двумя слогами).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узнавание звука на фоне слова;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выделение  первого  и  последнего  звука  в  слове  и  определение  места звука в слове (начало, середина, конец слова);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Навык узнавания звука на фоне слова в серии заданий по выделению 5 -6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(а-а - плачет ребенок, у-у - воет волк, м-м - мычит теленок, ж-ж - жужжит жук, р-р - рычит собака).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Выделение первого и последнего звука в односложных — двухсложных словах, определение места звука: начало, середина, конец.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  выполнение   действия   фонематического анализа  с  опорой  на  внешние  действия  (графические  схемы  и  фишки);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 выполнение  действия  фонематического  анализа  в  речевом  плане;  в)  анализ звукового состава слова по представлению.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анализа  звукослоговой  структуры  двух-трехсложных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Фонематический    анализ    двух-трехсложных    слов    проводится    параллельно по следам слогового анализа. 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Одним   из   важных   звеньев   процесса   обучения   грамоте   является формирование у обучающихся с НР зрительно-пространственных функций и развитие тонкой ручной моторики.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Программу    учебного    предмета    «Обучение    грамоте»    составляют следующие разделы: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 xml:space="preserve">Фонетика. </w:t>
      </w:r>
      <w:r w:rsidRPr="00D236C4">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lastRenderedPageBreak/>
        <w:t>Графика</w:t>
      </w:r>
      <w:r w:rsidRPr="00D236C4">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Чтение.</w:t>
      </w:r>
      <w:r w:rsidRPr="00D236C4">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словами).  Орфографическое     чтение     (проговаривание)     как     средство самоконтроля при письме под диктовку и при списывании.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Письмо</w:t>
      </w:r>
      <w:r w:rsidRPr="00D236C4">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Орфография.</w:t>
      </w:r>
      <w:r w:rsidRPr="00D236C4">
        <w:rPr>
          <w:rFonts w:ascii="Times New Roman" w:hAnsi="Times New Roman" w:cs="Times New Roman"/>
          <w:sz w:val="24"/>
          <w:szCs w:val="24"/>
        </w:rPr>
        <w:t xml:space="preserve">     Знакомство     с     правилами     правописания     и     их применение: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раздельное написание слов;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обозначение гласных после шипящих (ча-ща, чу-щу, жи-ши);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прописная   (заглавная)   буква   в   начале   предложения,   в   именах собственных;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перенос слов по слогам без стечения согласных;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знаки препинания в конце предложения.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Развитие  речи.</w:t>
      </w:r>
      <w:r w:rsidRPr="00D236C4">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программы  учебного  предмета «Обучение грамоте»: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функций фонематической системы (по В.К. Орфинской);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базовых  высших  психических  функций,  обеспечивающих процессы чтения и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различать понятия «предложение», «слово», «слог», «звук»;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анализировать структуру простого предложения и слова;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русского алфавита;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различать зрительные образы букв;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усвоение гигиенических требований при письме;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графически правильно воспроизведить зрительные образы букв и слов, простые предложения;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овладение разборчивым, аккуратным почерком;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первоначальное овладение навыком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послоговым  чтением,  правильным  пониманием  читаемых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слов, предложений, текстов;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языковыми       обобщениями       (фонематическими,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морфологическими, синтаксическими);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предпосылками       для       формирования       навыков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орфографически грамотного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 Русский язык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Процесс  усвоения  отдельных  грамматических  тем  осуществляется  в следующей последовательности: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орудийности с флексиями -ом, -ой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5.  закрепление  грамматических  закономерностей  в  письменной  речи, осознание орфограмм.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Начальный  курс  русского  языка  для  обучающихся  с  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НР  в общеобразовательную  организацию.  Учитывая  особенности  обучающихся  с НР  отдельно выделяется раздел «Чистописание».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обучающихся с НР к усвоению АООП НОО.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Большое  внимание  при  обучении  русскому  языку  обучающихся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навыков,  уровень  развития  речи  обучающихся,  ориентируясь  при  этом  на изучение   новых   тем.   При   повторении   грамматико-</w:t>
      </w:r>
      <w:r w:rsidRPr="00D236C4">
        <w:rPr>
          <w:rFonts w:ascii="Times New Roman" w:hAnsi="Times New Roman" w:cs="Times New Roman"/>
          <w:sz w:val="24"/>
          <w:szCs w:val="24"/>
        </w:rPr>
        <w:lastRenderedPageBreak/>
        <w:t xml:space="preserve">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u w:val="single"/>
        </w:rPr>
        <w:t>Фонетика    и    орфоэпия.    Графика.    Орфография</w:t>
      </w:r>
      <w:r w:rsidRPr="00D236C4">
        <w:rPr>
          <w:rFonts w:ascii="Times New Roman" w:hAnsi="Times New Roman" w:cs="Times New Roman"/>
          <w:sz w:val="24"/>
          <w:szCs w:val="24"/>
        </w:rPr>
        <w:t xml:space="preserve">.    В    связи    с особенностями  нарушений  устной  и  письменной  речи  обучающихся  с  НР большое внимание уделяется данным разделам.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«Двойная согласная».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слова,  произношение  которых  не  расходится  с  написанием  (мак, зонт);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слова, произношение которых расходится с написанием, но количество звуков и букв одинаково (дуб, кора, Москва);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слова, в которых количество звуков и букв неодинаково (конь, пальто, местный)',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с   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u w:val="single"/>
        </w:rPr>
        <w:t xml:space="preserve">Лексика  </w:t>
      </w:r>
      <w:r w:rsidRPr="00D236C4">
        <w:rPr>
          <w:rFonts w:ascii="Times New Roman" w:hAnsi="Times New Roman" w:cs="Times New Roman"/>
          <w:sz w:val="24"/>
          <w:szCs w:val="24"/>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1)  лексико-семантическое  (изучается  лексическое  значение  слова  и семантические   связи   слов   с   другими   словами),   многозначность   слова (антонимы, синонимы и т. 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2)   лексико-грамматическое      (слово      изучается      как      элемент грамматического   строя,   как   носитель   тех   или   иных   грамматических значений).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обучении    русскому    языку    обучающихся    с   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u w:val="single"/>
        </w:rPr>
        <w:t>Состав  слова</w:t>
      </w:r>
      <w:r w:rsidRPr="00D236C4">
        <w:rPr>
          <w:rFonts w:ascii="Times New Roman" w:hAnsi="Times New Roman" w:cs="Times New Roman"/>
          <w:sz w:val="24"/>
          <w:szCs w:val="24"/>
        </w:rPr>
        <w:t xml:space="preserve">  (морфемика).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w:t>
      </w:r>
      <w:r w:rsidRPr="00D236C4">
        <w:rPr>
          <w:rFonts w:ascii="Times New Roman" w:hAnsi="Times New Roman" w:cs="Times New Roman"/>
          <w:sz w:val="24"/>
          <w:szCs w:val="24"/>
        </w:rPr>
        <w:lastRenderedPageBreak/>
        <w:t xml:space="preserve">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классе  учащиеся  обучаются  образованию  слов  более  сложной морфологической структуры (по образцу).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В   работу   по   словообразованию   вначале   включаются   самые   распространенные суффиксы (-очк, -ечк, -тель, -ик, -оньк,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обозначаются  профессии  (-щик,  -чик,  -ист,  -тель,  -арь),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обучающимся уяснить  значение  приставок,  способствует  формированию  морфологических обобщений.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ворот).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Начиная  со  II  класса  обучающиеся  овладевают  двумя  способами  проверки: путем изменения формы слова и путем подбора однокоренных слов.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u w:val="single"/>
        </w:rPr>
        <w:t>Морфология</w:t>
      </w:r>
      <w:r w:rsidRPr="00D236C4">
        <w:rPr>
          <w:rFonts w:ascii="Times New Roman" w:hAnsi="Times New Roman" w:cs="Times New Roman"/>
          <w:sz w:val="24"/>
          <w:szCs w:val="24"/>
        </w:rPr>
        <w:t xml:space="preserve">.   Программа   предусматривает   изучение   грамматической темы     «Морфология»     в     связи     со     словарно-логической,     словарно-орфографической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работы по изучению частей речи усложняется, расширяется от класса к классу.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Имя    существительное</w:t>
      </w:r>
      <w:r w:rsidRPr="00D236C4">
        <w:rPr>
          <w:rFonts w:ascii="Times New Roman" w:hAnsi="Times New Roman" w:cs="Times New Roman"/>
          <w:sz w:val="24"/>
          <w:szCs w:val="24"/>
        </w:rPr>
        <w:t xml:space="preserve">.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после шипящих).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Имя   прилагательное</w:t>
      </w:r>
      <w:r w:rsidRPr="00D236C4">
        <w:rPr>
          <w:rFonts w:ascii="Times New Roman" w:hAnsi="Times New Roman" w:cs="Times New Roman"/>
          <w:sz w:val="24"/>
          <w:szCs w:val="24"/>
        </w:rPr>
        <w:t xml:space="preserve">.  Изучению   имени   прилагательного   уделяется особое   внимание,   так   как   употребление   прилагательных   вызывает   у обучающихся   с  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лексико-грамматическое      понятие      «имя прилагательное».   Они   знакомятся   с   изменением   по   родам   и   числам,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lastRenderedPageBreak/>
        <w:t>Глагол</w:t>
      </w:r>
      <w:r w:rsidRPr="00D236C4">
        <w:rPr>
          <w:rFonts w:ascii="Times New Roman" w:hAnsi="Times New Roman" w:cs="Times New Roman"/>
          <w:sz w:val="24"/>
          <w:szCs w:val="24"/>
        </w:rPr>
        <w:t xml:space="preserve">. В связи с нарушениями синтаксической структуры предложения у  обучающихся  с 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правописания  личных  безударных  окончаний  глагола,  правописания  ь  после шипящих в окончаниях глаголов 2-го лица единственного числа в настоящем времени.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Местоимение.</w:t>
      </w:r>
      <w:r w:rsidRPr="00D236C4">
        <w:rPr>
          <w:rFonts w:ascii="Times New Roman" w:hAnsi="Times New Roman" w:cs="Times New Roman"/>
          <w:sz w:val="24"/>
          <w:szCs w:val="24"/>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Предлог</w:t>
      </w:r>
      <w:r w:rsidRPr="00D236C4">
        <w:rPr>
          <w:rFonts w:ascii="Times New Roman" w:hAnsi="Times New Roman" w:cs="Times New Roman"/>
          <w:sz w:val="24"/>
          <w:szCs w:val="24"/>
        </w:rPr>
        <w:t xml:space="preserve">.  Работа  над  предлогом  проводится  в  течение  четырех  лет обучения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 обучающихся  с </w:t>
      </w:r>
      <w:r w:rsidR="001B38A9"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w:t>
      </w:r>
      <w:r w:rsidRPr="00D236C4">
        <w:rPr>
          <w:rFonts w:ascii="Times New Roman" w:hAnsi="Times New Roman" w:cs="Times New Roman"/>
          <w:sz w:val="24"/>
          <w:szCs w:val="24"/>
        </w:rPr>
        <w:lastRenderedPageBreak/>
        <w:t xml:space="preserve">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Союзы</w:t>
      </w:r>
      <w:r w:rsidRPr="00D236C4">
        <w:rPr>
          <w:rFonts w:ascii="Times New Roman" w:hAnsi="Times New Roman" w:cs="Times New Roman"/>
          <w:sz w:val="24"/>
          <w:szCs w:val="24"/>
        </w:rPr>
        <w:t xml:space="preserve">. Как служебные части речи, они рассматриваются лишь в связи с изучением раздела «Синтаксис».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Наречие</w:t>
      </w:r>
      <w:r w:rsidRPr="00D236C4">
        <w:rPr>
          <w:rFonts w:ascii="Times New Roman" w:hAnsi="Times New Roman" w:cs="Times New Roman"/>
          <w:sz w:val="24"/>
          <w:szCs w:val="24"/>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Синтаксис.</w:t>
      </w:r>
      <w:r w:rsidRPr="00D236C4">
        <w:rPr>
          <w:rFonts w:ascii="Times New Roman" w:hAnsi="Times New Roman" w:cs="Times New Roman"/>
          <w:sz w:val="24"/>
          <w:szCs w:val="24"/>
        </w:rPr>
        <w:t xml:space="preserve">  </w:t>
      </w:r>
      <w:r w:rsidRPr="00D236C4">
        <w:rPr>
          <w:rFonts w:ascii="Times New Roman" w:hAnsi="Times New Roman" w:cs="Times New Roman"/>
          <w:b/>
          <w:sz w:val="24"/>
          <w:szCs w:val="24"/>
        </w:rPr>
        <w:t>Пунктуация</w:t>
      </w:r>
      <w:r w:rsidRPr="00D236C4">
        <w:rPr>
          <w:rFonts w:ascii="Times New Roman" w:hAnsi="Times New Roman" w:cs="Times New Roman"/>
          <w:sz w:val="24"/>
          <w:szCs w:val="24"/>
        </w:rPr>
        <w:t xml:space="preserve">.  Работа  над  предложением  занимает  важное место в обучении учащихся с 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НР.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материале темы «Предложение» у обучающихся с НР закрепляются нормы        произношения,        формируются        грамматические        умения, вырабатываются орфографические, пунктуационные навыки.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Развитие речи. Уточнение и обогащение словаря</w:t>
      </w:r>
      <w:r w:rsidRPr="00D236C4">
        <w:rPr>
          <w:rFonts w:ascii="Times New Roman" w:hAnsi="Times New Roman" w:cs="Times New Roman"/>
          <w:sz w:val="24"/>
          <w:szCs w:val="24"/>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Развитие связной речи</w:t>
      </w:r>
      <w:r w:rsidRPr="00D236C4">
        <w:rPr>
          <w:rFonts w:ascii="Times New Roman" w:hAnsi="Times New Roman" w:cs="Times New Roman"/>
          <w:sz w:val="24"/>
          <w:szCs w:val="24"/>
        </w:rPr>
        <w:t xml:space="preserve">. Формирование у обучающихся связной речи и ее анализ  является  важнейшим  направлением  обучения  учащихся  с  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w:t>
      </w:r>
      <w:r w:rsidRPr="00D236C4">
        <w:rPr>
          <w:rFonts w:ascii="Times New Roman" w:hAnsi="Times New Roman" w:cs="Times New Roman"/>
          <w:sz w:val="24"/>
          <w:szCs w:val="24"/>
        </w:rPr>
        <w:lastRenderedPageBreak/>
        <w:t xml:space="preserve">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НР.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Речевой  этикет.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НР.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Чистописание. 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совершенствование   каллиграфически   правильного письма рекомендуется отводить в I классе — 15 минут урока три раза в неделю, во II-IV классах — 10 минут на каждом уроке русского языка.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Несоблюдение  вышеперечисленных  требований  считается  недочетом каллиграфического характера.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структуру    занятия    по    чистописанию    рекомендуется    вводить следующие упражнения: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на укрепление мускулатуры пальцев, кисти, предплечья руки;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на развитие плавности и свободы движения руки («письмо в воздухе», «письмо сухим пером», «крупные и мелкие росчерки»);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на формирование   зрительно-пространственных   ориентировок   и глазомера;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в  написании    оптически    сходных    букв,    конструирование    и реконструирование букв;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написании элементов букв и их соединений;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на  развитие  фонематического  анализа  и  синтеза,  фонематических представлений для соотнесения звука и буквы;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написании отдельных букв, трудных по начертанию;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написании слов, предложений, текста.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Уроки  русского  языка  должны  способствовать  закреплению  речевых навыков как в устной, так и в письменной речи. Основными  видами  письменных  работ  по  русскому  языку  являются списывание, диктанты, обучающие изложения и сочинения.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Предметные  результаты  освоения  программы  учебного  предмета «Русский язык»:</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навыком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каллиграфическими умениями;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усвоение орфографических правил и умение применять их на письме;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языковых обобщений, «чувства» языка;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понимать  обращенную  речь,  смысл  доступных  графических изображений (схем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использовать  навыки  устной  и  письменной  речи  в  различных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коммуникативных ситуациях;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вступать  в  контакт,  поддерживать  и  завершать  его,  адекватно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используя средства общения, соблюдая общепринятые правила;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решать     актуальные     житейские     задачи,     используя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коммуникацию как средство достижения цели;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обогащение арсенала языковых средств в коммуникации;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активное   использование   языковых   средств   и   коммуникативных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технологий для решения коммуникативных и познавательных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речевым этикетом в коммуникации; </w:t>
      </w:r>
    </w:p>
    <w:p w:rsidR="00215D2B" w:rsidRDefault="00D23CE8" w:rsidP="00215D2B">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основываться    на    нравственно-эстетическом  чувстве  и художественном вкусе в речевой деятельности. </w:t>
      </w:r>
    </w:p>
    <w:p w:rsidR="00D23CE8" w:rsidRPr="00215D2B" w:rsidRDefault="00D23CE8" w:rsidP="00215D2B">
      <w:pPr>
        <w:spacing w:after="0"/>
        <w:ind w:firstLine="567"/>
        <w:jc w:val="center"/>
        <w:rPr>
          <w:rFonts w:ascii="Times New Roman" w:hAnsi="Times New Roman" w:cs="Times New Roman"/>
          <w:sz w:val="24"/>
          <w:szCs w:val="24"/>
        </w:rPr>
      </w:pPr>
      <w:r w:rsidRPr="00D236C4">
        <w:rPr>
          <w:rFonts w:ascii="Times New Roman" w:hAnsi="Times New Roman" w:cs="Times New Roman"/>
          <w:b/>
          <w:sz w:val="24"/>
          <w:szCs w:val="24"/>
        </w:rPr>
        <w:lastRenderedPageBreak/>
        <w:t>2.2.2. Литературное чтение</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w:t>
      </w:r>
      <w:r w:rsidRPr="00D236C4">
        <w:rPr>
          <w:rFonts w:ascii="Times New Roman" w:hAnsi="Times New Roman" w:cs="Times New Roman"/>
          <w:b/>
          <w:sz w:val="24"/>
          <w:szCs w:val="24"/>
        </w:rPr>
        <w:t>Основными задачами</w:t>
      </w:r>
      <w:r w:rsidRPr="00D236C4">
        <w:rPr>
          <w:rFonts w:ascii="Times New Roman" w:hAnsi="Times New Roman" w:cs="Times New Roman"/>
          <w:sz w:val="24"/>
          <w:szCs w:val="24"/>
        </w:rPr>
        <w:t xml:space="preserve"> уроков литературного чтения являются: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обучение   сознательному,   правильному,   беглому,   выразительному чтению, чтению вслух и про себя;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освоение  общекультурных  навыков  чтения,  формирование  умений понимать содержание художественного произведения, работать с текстом;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коммуникативной  культурой,  обогащение  и  активизация речи обучающихся, формирование умения выражать свои мысли;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расширение и углубление знаний обучающихся об окружающем мире;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нравственного   сознания   и   эстетического   вкуса, понимания духовной сущности произведений;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 обучающихся интереса к книгам, к самостоятельному чтению;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 нарушений устной и письменной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w:t>
      </w:r>
    </w:p>
    <w:p w:rsidR="00D23CE8" w:rsidRPr="00D236C4" w:rsidRDefault="00D23CE8" w:rsidP="00D236C4">
      <w:pPr>
        <w:spacing w:after="0"/>
        <w:ind w:firstLine="567"/>
        <w:jc w:val="both"/>
        <w:rPr>
          <w:rFonts w:ascii="Times New Roman" w:hAnsi="Times New Roman" w:cs="Times New Roman"/>
          <w:sz w:val="24"/>
          <w:szCs w:val="24"/>
          <w:u w:val="single"/>
        </w:rPr>
      </w:pPr>
      <w:r w:rsidRPr="00D236C4">
        <w:rPr>
          <w:rFonts w:ascii="Times New Roman" w:hAnsi="Times New Roman" w:cs="Times New Roman"/>
          <w:sz w:val="24"/>
          <w:szCs w:val="24"/>
          <w:u w:val="single"/>
        </w:rPr>
        <w:t xml:space="preserve">Виды речевой и читательской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Чтение   вслух</w:t>
      </w:r>
      <w:r w:rsidRPr="00D236C4">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Чтение про себя</w:t>
      </w:r>
      <w:r w:rsidRPr="00D236C4">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Работа  с  разными  видами  текста</w:t>
      </w:r>
      <w:r w:rsidRPr="00D236C4">
        <w:rPr>
          <w:rFonts w:ascii="Times New Roman" w:hAnsi="Times New Roman" w:cs="Times New Roman"/>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 xml:space="preserve">Говорение </w:t>
      </w:r>
      <w:r w:rsidRPr="00D236C4">
        <w:rPr>
          <w:rFonts w:ascii="Times New Roman" w:hAnsi="Times New Roman" w:cs="Times New Roman"/>
          <w:sz w:val="24"/>
          <w:szCs w:val="24"/>
        </w:rPr>
        <w:t xml:space="preserve">(культура речевого общения)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23CE8" w:rsidRPr="00D236C4" w:rsidRDefault="00D23CE8" w:rsidP="00D236C4">
      <w:pPr>
        <w:spacing w:after="0"/>
        <w:ind w:firstLine="567"/>
        <w:jc w:val="both"/>
        <w:rPr>
          <w:rFonts w:ascii="Times New Roman" w:hAnsi="Times New Roman" w:cs="Times New Roman"/>
          <w:b/>
          <w:sz w:val="24"/>
          <w:szCs w:val="24"/>
        </w:rPr>
      </w:pPr>
      <w:r w:rsidRPr="00D236C4">
        <w:rPr>
          <w:rFonts w:ascii="Times New Roman" w:hAnsi="Times New Roman" w:cs="Times New Roman"/>
          <w:b/>
          <w:sz w:val="24"/>
          <w:szCs w:val="24"/>
        </w:rPr>
        <w:lastRenderedPageBreak/>
        <w:t xml:space="preserve">Круг детского чтения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Литературоведческая пропедевтика</w:t>
      </w:r>
      <w:r w:rsidRPr="00D236C4">
        <w:rPr>
          <w:rFonts w:ascii="Times New Roman" w:hAnsi="Times New Roman" w:cs="Times New Roman"/>
          <w:sz w:val="24"/>
          <w:szCs w:val="24"/>
        </w:rPr>
        <w:t xml:space="preserve"> (практическое освоение)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Предметные  результаты  освоения  программы  учебного  предмета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«Литературное чтение»:</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восприятие художественной литературы как вида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работать с информацией;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воспринимать   на   слух   тексты   в   исполнении   учителя,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осознанным,   правильным,   беглым   и   выразительным чтением вслух;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осознанно воспринимать и оценивать содержание текста;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делить текст на части, составлять простой и сложный план;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самостоятельно формулировать главную мысль текста;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находить в тексте материал для характеристики героя;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собственноеотношение к герою);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владеть  подробным  и  выборочным  пересказом  текста  по  плану  и  без него;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составлять устные и письменные описания;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различать в прозаическом произведении героев, рассказчика и автора;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определять в художественном тексте сравнения, эпитеты, метафоры;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соотносить автора, название и героев прочитанных произведений;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понимать  и  формулировать  своё  отношение  к  авторской  манере изложения;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выступать   перед   знакомой   аудиторией   с   небольшими сообщениями, используя иллюстративный ряд (плакаты, презентации);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самостоятельно выбирать интересующую литературу. </w:t>
      </w:r>
    </w:p>
    <w:p w:rsidR="008B7ACF" w:rsidRPr="00D236C4" w:rsidRDefault="008B7ACF" w:rsidP="00D236C4">
      <w:pPr>
        <w:jc w:val="both"/>
        <w:rPr>
          <w:rFonts w:ascii="Times New Roman" w:hAnsi="Times New Roman" w:cs="Times New Roman"/>
          <w:sz w:val="24"/>
          <w:szCs w:val="24"/>
        </w:rPr>
      </w:pPr>
    </w:p>
    <w:p w:rsidR="008B7ACF" w:rsidRPr="00D236C4" w:rsidRDefault="008B7ACF"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2.2.3. Иностранный язык</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b/>
          <w:sz w:val="24"/>
          <w:szCs w:val="24"/>
        </w:rPr>
        <w:t>Основными задачами</w:t>
      </w:r>
      <w:r w:rsidRPr="00D236C4">
        <w:rPr>
          <w:rFonts w:ascii="Times New Roman" w:hAnsi="Times New Roman" w:cs="Times New Roman"/>
          <w:sz w:val="24"/>
          <w:szCs w:val="24"/>
        </w:rPr>
        <w:t xml:space="preserve"> уроков иностранного языка являются: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об  иностранном  языке  как  средстве общения,   позволяющем      добиваться      взаимопонимания      с      людьми,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говорящими/пишущими    на    иностранном    языке,    узнавать    новое    через звучащие и письменные тексты;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эмоциональной  сферы  обучающихся  в  процессе  обучающих игр, учебных спектаклей с использованием иностранного языка;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 </w:t>
      </w:r>
    </w:p>
    <w:p w:rsidR="00D23CE8" w:rsidRPr="00D236C4" w:rsidRDefault="00D23CE8" w:rsidP="00D236C4">
      <w:pPr>
        <w:spacing w:after="0"/>
        <w:ind w:firstLine="567"/>
        <w:jc w:val="both"/>
        <w:rPr>
          <w:rFonts w:ascii="Times New Roman" w:hAnsi="Times New Roman" w:cs="Times New Roman"/>
          <w:sz w:val="24"/>
          <w:szCs w:val="24"/>
          <w:u w:val="single"/>
        </w:rPr>
      </w:pPr>
      <w:r w:rsidRPr="00D236C4">
        <w:rPr>
          <w:rFonts w:ascii="Times New Roman" w:hAnsi="Times New Roman" w:cs="Times New Roman"/>
          <w:sz w:val="24"/>
          <w:szCs w:val="24"/>
          <w:u w:val="single"/>
        </w:rPr>
        <w:lastRenderedPageBreak/>
        <w:t>Предметное содержание речи</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Мир   моих   увлечений.   Мои   любимые   занятия.   Виды   спорта   и спортивные игры. Мои любимые сказки. Выходной день ( в зоопарке, цирке), каникулы .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Я  и  мои  друзья.  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Моя    школа.    Классная    комната,    учебные    предметы,    школьные принадлежности. Учебные занятия на уроках.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Мир  вокруг  меня.  Мой  дом/квартира/комната:  названия  комнат,  их размер, предметы мебели и интерьера. Природа. Дикие и домашние животные.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Любимое время года. Погода.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D23CE8" w:rsidRPr="00D236C4" w:rsidRDefault="00D23CE8" w:rsidP="00D236C4">
      <w:pPr>
        <w:spacing w:after="0"/>
        <w:ind w:firstLine="567"/>
        <w:jc w:val="both"/>
        <w:rPr>
          <w:rFonts w:ascii="Times New Roman" w:hAnsi="Times New Roman" w:cs="Times New Roman"/>
          <w:sz w:val="24"/>
          <w:szCs w:val="24"/>
          <w:u w:val="single"/>
        </w:rPr>
      </w:pPr>
      <w:r w:rsidRPr="00D236C4">
        <w:rPr>
          <w:rFonts w:ascii="Times New Roman" w:hAnsi="Times New Roman" w:cs="Times New Roman"/>
          <w:sz w:val="24"/>
          <w:szCs w:val="24"/>
          <w:u w:val="single"/>
        </w:rPr>
        <w:t xml:space="preserve">Коммуникативные умения по видам речевой деятельности  </w:t>
      </w:r>
    </w:p>
    <w:p w:rsidR="00D23CE8" w:rsidRPr="00D236C4" w:rsidRDefault="00D23CE8" w:rsidP="00D236C4">
      <w:pPr>
        <w:spacing w:after="0"/>
        <w:ind w:firstLine="567"/>
        <w:jc w:val="both"/>
        <w:rPr>
          <w:rFonts w:ascii="Times New Roman" w:hAnsi="Times New Roman" w:cs="Times New Roman"/>
          <w:b/>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b/>
          <w:sz w:val="24"/>
          <w:szCs w:val="24"/>
        </w:rPr>
        <w:t xml:space="preserve">Говорение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1. Диалогическая форма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2.Монологическая форма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Основные  коммуникативные  типы  речи:  описание,  сообщение,  рассказ, характеристика (персонажей).  </w:t>
      </w:r>
    </w:p>
    <w:p w:rsidR="00D23CE8" w:rsidRPr="00D236C4" w:rsidRDefault="00D23CE8" w:rsidP="00D236C4">
      <w:pPr>
        <w:spacing w:after="0"/>
        <w:ind w:firstLine="567"/>
        <w:jc w:val="both"/>
        <w:rPr>
          <w:rFonts w:ascii="Times New Roman" w:hAnsi="Times New Roman" w:cs="Times New Roman"/>
          <w:b/>
          <w:sz w:val="24"/>
          <w:szCs w:val="24"/>
        </w:rPr>
      </w:pPr>
      <w:r w:rsidRPr="00D236C4">
        <w:rPr>
          <w:rFonts w:ascii="Times New Roman" w:hAnsi="Times New Roman" w:cs="Times New Roman"/>
          <w:b/>
          <w:sz w:val="24"/>
          <w:szCs w:val="24"/>
        </w:rPr>
        <w:t xml:space="preserve">Аудирование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 </w:t>
      </w:r>
    </w:p>
    <w:p w:rsidR="00D23CE8" w:rsidRPr="00D236C4" w:rsidRDefault="00D23CE8" w:rsidP="00D236C4">
      <w:pPr>
        <w:spacing w:after="0"/>
        <w:ind w:firstLine="567"/>
        <w:jc w:val="both"/>
        <w:rPr>
          <w:rFonts w:ascii="Times New Roman" w:hAnsi="Times New Roman" w:cs="Times New Roman"/>
          <w:b/>
          <w:sz w:val="24"/>
          <w:szCs w:val="24"/>
        </w:rPr>
      </w:pPr>
      <w:r w:rsidRPr="00D236C4">
        <w:rPr>
          <w:rFonts w:ascii="Times New Roman" w:hAnsi="Times New Roman" w:cs="Times New Roman"/>
          <w:b/>
          <w:sz w:val="24"/>
          <w:szCs w:val="24"/>
        </w:rPr>
        <w:t xml:space="preserve">Чтение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 </w:t>
      </w:r>
    </w:p>
    <w:p w:rsidR="00D23CE8" w:rsidRPr="00D236C4" w:rsidRDefault="00D23CE8" w:rsidP="00D236C4">
      <w:pPr>
        <w:spacing w:after="0"/>
        <w:ind w:firstLine="567"/>
        <w:jc w:val="both"/>
        <w:rPr>
          <w:rFonts w:ascii="Times New Roman" w:hAnsi="Times New Roman" w:cs="Times New Roman"/>
          <w:b/>
          <w:sz w:val="24"/>
          <w:szCs w:val="24"/>
        </w:rPr>
      </w:pPr>
      <w:r w:rsidRPr="00D236C4">
        <w:rPr>
          <w:rFonts w:ascii="Times New Roman" w:hAnsi="Times New Roman" w:cs="Times New Roman"/>
          <w:b/>
          <w:sz w:val="24"/>
          <w:szCs w:val="24"/>
        </w:rPr>
        <w:t xml:space="preserve">Письмо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Языковые средства и навыки пользования ими.</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Раздел «Языковые средства и навыки пользования ими» включает в себя следующие       подразделы:       «Графика,        каллиграфия,       орфография»;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Предметные   результаты   освоения   программы   учебного   предмета</w:t>
      </w:r>
    </w:p>
    <w:p w:rsidR="00D23CE8" w:rsidRPr="00D236C4" w:rsidRDefault="00D23CE8" w:rsidP="00471AE6">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«Иностранный язык»:</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речевой компетенции в различных видах речевой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вести элементарный этикетный диалог в ограниченном круге типичных ситуаций общения (диалог-расспрос (вопрос – ответ) и диалог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тексте нужную информацию (чтение);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владение  техникой  письма;  умение  писать  с  опорой  на  образец поздравление с праздником и короткое личное письмо (письмо);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соблюдение    особенностей    интонации    основных    типов    предложений;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 умение   пользоваться   справочным материалом,  представленным  в  доступном  данному  возрасту  виде  (правила, таблицы);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осуществлять  самонаблюдение  и  самооценку  в  доступных обучающемуся пределах;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владение  элементарными  средствами  выражения  чувств  и  эмоций  на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иностранном  языке;    развитие  чувства  прекрасного  в  процессе  знакомства  с образцами доступной детской литературы. </w:t>
      </w:r>
    </w:p>
    <w:p w:rsidR="008B7ACF" w:rsidRPr="00D236C4" w:rsidRDefault="008B7ACF" w:rsidP="00D236C4">
      <w:pPr>
        <w:jc w:val="both"/>
        <w:rPr>
          <w:rFonts w:ascii="Times New Roman" w:hAnsi="Times New Roman" w:cs="Times New Roman"/>
          <w:sz w:val="24"/>
          <w:szCs w:val="24"/>
        </w:rPr>
      </w:pPr>
    </w:p>
    <w:p w:rsidR="008B7ACF" w:rsidRPr="00D236C4" w:rsidRDefault="008B7ACF"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2.2.4. Математика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Основные    задачи    курса    математики    в    начальной    школе    для обучающихся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заключаются в том, чтобы: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сформировать стойкие вычислительные навыки;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сформировать умение анализировать условие задачи, определять связи</w:t>
      </w:r>
      <w:r w:rsidRPr="00D236C4">
        <w:rPr>
          <w:rFonts w:ascii="Times New Roman" w:hAnsi="Times New Roman" w:cs="Times New Roman"/>
          <w:color w:val="C00000"/>
          <w:sz w:val="24"/>
          <w:szCs w:val="24"/>
        </w:rPr>
        <w:t xml:space="preserve"> </w:t>
      </w:r>
      <w:r w:rsidRPr="00D236C4">
        <w:rPr>
          <w:rFonts w:ascii="Times New Roman" w:hAnsi="Times New Roman" w:cs="Times New Roman"/>
          <w:sz w:val="24"/>
          <w:szCs w:val="24"/>
        </w:rPr>
        <w:t xml:space="preserve">между ее отдельными компонентами;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сформировать умение находить правильное решение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развивать у обучающихся интерес и математические способности;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совершенствовать внимание, память, восприятие, логические операции сравнения, классификации, сериации, умозаключения, мышление;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сформировать    первоначальные    представления    о    компьютерной грамотности;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обогащать/развивать математическую речь.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Математическая    деятельность    обучающихся    с  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НР.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rsidR="00D23CE8" w:rsidRPr="00D236C4" w:rsidRDefault="00D23CE8" w:rsidP="00D236C4">
      <w:pPr>
        <w:spacing w:after="0"/>
        <w:ind w:firstLine="567"/>
        <w:jc w:val="both"/>
        <w:rPr>
          <w:rFonts w:ascii="Times New Roman" w:hAnsi="Times New Roman" w:cs="Times New Roman"/>
          <w:sz w:val="24"/>
          <w:szCs w:val="24"/>
          <w:u w:val="single"/>
        </w:rPr>
      </w:pPr>
      <w:r w:rsidRPr="00D236C4">
        <w:rPr>
          <w:rFonts w:ascii="Times New Roman" w:hAnsi="Times New Roman" w:cs="Times New Roman"/>
          <w:sz w:val="24"/>
          <w:szCs w:val="24"/>
        </w:rPr>
        <w:t xml:space="preserve">Развитие   математических   умений,   навыков   и   знаний   </w:t>
      </w:r>
      <w:r w:rsidRPr="00D236C4">
        <w:rPr>
          <w:rFonts w:ascii="Times New Roman" w:hAnsi="Times New Roman" w:cs="Times New Roman"/>
          <w:sz w:val="24"/>
          <w:szCs w:val="24"/>
          <w:u w:val="single"/>
        </w:rPr>
        <w:t xml:space="preserve">связано   с усвоением программного материала следующих учебных предметов: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Русский    язык    и    литературное    чтение:    зрительное    восприятие,</w:t>
      </w:r>
      <w:r w:rsidRPr="00D236C4">
        <w:rPr>
          <w:rFonts w:ascii="Times New Roman" w:hAnsi="Times New Roman" w:cs="Times New Roman"/>
          <w:color w:val="C00000"/>
          <w:sz w:val="24"/>
          <w:szCs w:val="24"/>
        </w:rPr>
        <w:t xml:space="preserve"> </w:t>
      </w:r>
      <w:r w:rsidRPr="00D236C4">
        <w:rPr>
          <w:rFonts w:ascii="Times New Roman" w:hAnsi="Times New Roman" w:cs="Times New Roman"/>
          <w:sz w:val="24"/>
          <w:szCs w:val="24"/>
        </w:rPr>
        <w:t xml:space="preserve">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Окружающий   мир:   временные   и   пространственные   представления</w:t>
      </w:r>
      <w:r w:rsidRPr="00D236C4">
        <w:rPr>
          <w:rFonts w:ascii="Times New Roman" w:hAnsi="Times New Roman" w:cs="Times New Roman"/>
          <w:color w:val="C00000"/>
          <w:sz w:val="24"/>
          <w:szCs w:val="24"/>
        </w:rPr>
        <w:t xml:space="preserve"> </w:t>
      </w:r>
      <w:r w:rsidRPr="00D236C4">
        <w:rPr>
          <w:rFonts w:ascii="Times New Roman" w:hAnsi="Times New Roman" w:cs="Times New Roman"/>
          <w:sz w:val="24"/>
          <w:szCs w:val="24"/>
        </w:rPr>
        <w:t xml:space="preserve">(наблюдение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Музыка:  слуховое  восприятие,  восприятие  и  воспроизведение  ритма; слуховая память; символизация понятий.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изучения математики ставятся задачи научить обучающихся с  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изучении математики наиболее трудной задачей для обучающихся с 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содержанием     программы     по     учебному     предмету «Математика»  в  I классе  обеспечивает  профилактику дискалькулии у обучающихся с НР при дальнейшем обучении.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программы  в  I классе   включает: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сериация, сравнение).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Обучающимися    должна    быть    усвоена    таблица    сложения,    вычитания, умножения и деления.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IV классе обучающиеся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Арифметические действия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Текстовые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на…»,  «больше  (меньше)  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Зависимости  между  величинами,  характеризующими  процессы  движения,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Распознавание  и  называние:  куб,  шар,  параллелепипед,  пирамида,  цилиндр, конус.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Геометрические величины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 2 ,  дм 2 ,  м 2 ). Точное   и   приближённое   измерение   площади   геометрической   фигуры. Вычисление площади прямоугольника.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с данными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Предметные  результаты  освоения  программы  учебного  предмета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«Математика»: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основами математических знаний, умениями сравнивать 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упорядочивать объекты по различным математическим основаниям;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внимания,   памяти,   восприятия,   мышления,   логических операций сравнения, классификации, сериации, умозаключения;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элементов  системного  мышления  и  приобретение основ информационной грамотности;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математической терминологией;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понимание  и  употребление  абстрактных,  отвлеченных,  обобщающих понятий;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понимание    и    употребление    сложных    логико-грамматических конструкций;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анализировать   содержание   ситуации,   представленной   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условии задачи, пересказывать условие задачи, формулировать вопрос, давать развернутый ответ на вопрос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общих приемов решения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распознавать,   исследовать,   и   изображать   геометрические фигуры;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проводить   проверку   правильности   вычислений   разными способами;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назначения основных устройств компьютера для ввода, вывода, обработки информации;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пользоваться простейшими средствами текстового редактора;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работать с цифровыми образовательными ресурсами, готовыми материалами на электронных носителях;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работать  с  простыми  информационными  объектами  (текст, таблица,  схема,  рисунок):  создание,  преобразование,  сохранение,  удаление, вывод на принтер;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создавать небольшие тексты по интересной для обучающихся тематике;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соблюдать правила безопасной работы на компьютере. </w:t>
      </w:r>
    </w:p>
    <w:p w:rsidR="00EF3B9E" w:rsidRPr="00D236C4" w:rsidRDefault="00EF3B9E" w:rsidP="00D236C4">
      <w:pPr>
        <w:jc w:val="both"/>
        <w:rPr>
          <w:rFonts w:ascii="Times New Roman" w:hAnsi="Times New Roman" w:cs="Times New Roman"/>
          <w:sz w:val="24"/>
          <w:szCs w:val="24"/>
        </w:rPr>
      </w:pPr>
    </w:p>
    <w:p w:rsidR="00EF3B9E" w:rsidRPr="00D236C4" w:rsidRDefault="00EF3B9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2.2.5. Окружающий мир</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Основные  задачи  учебного  предмета  «Окружающий  мир»  состоят  в следующем: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научного мировоззрения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основными представлениями об окружающем мире;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умений  использовать  знания  об  окружающем  мире,  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знаний  о  человеке,  развитие  представлений  о  себе  и круге близких людей, осознание общности и различий с другими;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знаниями   о   характере   труда   людей,   связанного   с использованием природы;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модели     безопасного     поведения     в     условиях повседневной жизни и в различных опасных и чрезвычайных ситуациях;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психологической    культуры    и    компетенции    для обеспечения эффективного и безопасного взаимодействия в социуме;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понимания      взаимосвязи      и      взаимозависимости жизнедеятельности человека и окружающей среды;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сенсорное развитие обучающихся с НР;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речи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совершенствование познавательной функции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знаниями  о  мероприятиях  по  охране  природы  на  основе анализа конкретной деятельности в данной местности (крае, республике);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гуманного отношения к живой и неживой природе, чувства милосердия, стремления к бережному отношению и охране природы;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 ся навыков личной и общественной гигиены.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Содержание    программы    учебного    предмета    «Окружающий    мир» обеспечивает   основу   осуществления   межпредметных   связей   дисциплин начальной школы.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Математика: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Краеведческий принцип  учитывается  и при изучении сельскохозяйственного и промышленного производства.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Структуру    учебного    предмета    «Окружающий    мир»    составляют следующие разделы: «Человек и природа», «Человек и общество», «Правила безопасной жизни».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Человек и природа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Важнейшие  природные  объекты  своей  страны,  района.  Ориентирование  на местности. Компас.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Почва,  ее  состав,  значение  для  живой  природы  и  для  хозяйственной жизни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Грибы: съедобные и ядовитые. Правила сбора грибов.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жизни людей, бережное отношение человека к животным. Животные родного края, их названия, краткая характеристика на основе наблюдений.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Народный   календарь   (приметы,   поговорки,   пословицы),   определяющий сезонный труд людей.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Человек и общество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Составление режима дня школьника.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Средства  массовой  информации:  радио,  телевидение,  пресса,  интернет.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Избирательность при пользовании средствами массовой информации в целях сохранения духовно-нравственного здоровья.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Правила безопасной жизни.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Дорога от дома до школы, правила безопасного поведения на дорогах, в лесу,  на  водоеме  в  разное  время  года.  Правила  пожарной  безопасности,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предмете  «Окружающий  мир»  возможно  реализовывать    модульно курс     «Основы     безопасности     жизнедеятельности»     (включая     правила дорожного движения).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Предметные  результаты  освоения  программы  учебного  предмета «Окружающий мир»:</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сформированность  представлений  о  России,  знание  государственной символики;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сформированность  представлений  о  правах  и  обязанностях  самого обучающегося как ученика, как сына/дочери, как гражданина и т.д.;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целостного,  социально  ориентированного  взгляда  на мир в его органичном единстве и разнообразии природы, народов, культур;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взаимодействовать  с  окружающими  людьми  в  соответствии  с общепринятыми нормами;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знаниями  об  окружающей  среде,  об  объектах  и  явлениях живой и неживой природы и их значении в жизни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представления о животном и растительном мире, их значении в жизни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представления  о  закономерных  связях  между  явлениями  живой  и неживой природы, между деятельностью человека и изменениями в природе;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знания  о  родном  крае,  особенностях  климатических  и  погодных условий;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знания  о  характере  труда  людей,  связанного  с  использованием природы;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владение элементарными способами изучения природы и общества;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умение   использовать   простейшее   лабораторное   оборудование   и измерительные приборы;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сформированность  представлений  о  собственном  теле,  распознавание своих ощущений и обогащение сенсорного опыта;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представлений о здоровье и нездоровье;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установки на безопасный, здоровый образ жизни;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лексики,  формирование  грамматического  строя  и  связной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процессов   обобщения,   систематизации,   классификации, основываясь на анализе явлений природы и опосредуя их речью;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расширение круга освоенных социальных контактов;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EF3B9E" w:rsidRPr="00D236C4" w:rsidRDefault="00EF3B9E" w:rsidP="00D236C4">
      <w:pPr>
        <w:jc w:val="both"/>
        <w:rPr>
          <w:rFonts w:ascii="Times New Roman" w:hAnsi="Times New Roman" w:cs="Times New Roman"/>
          <w:sz w:val="24"/>
          <w:szCs w:val="24"/>
        </w:rPr>
      </w:pPr>
    </w:p>
    <w:p w:rsidR="00EF3B9E" w:rsidRPr="00D236C4" w:rsidRDefault="00EF3B9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2.2.6. Основы религиозных культур и светской этики</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u w:val="single"/>
        </w:rPr>
        <w:t>Основные задачи</w:t>
      </w:r>
      <w:r w:rsidRPr="00D236C4">
        <w:rPr>
          <w:rFonts w:ascii="Times New Roman" w:hAnsi="Times New Roman" w:cs="Times New Roman"/>
          <w:sz w:val="24"/>
          <w:szCs w:val="24"/>
        </w:rPr>
        <w:t xml:space="preserve"> учебного предмета «Основы религиозных культур и светской этики»: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знакомство с основными нормами светской и религиозной морали;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понимание   значения   нравственности,   веры   и   религии   в   жизни человека и общества;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первоначальных    представлений    о    религиозных культурах и светской этике, об их роли в культуре, истории и современности России.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В  образовательном  процессе  обучающиеся  с  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НР.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Тематически   разделы   объединяются,   носят   светский   характер,   не навязывают никакой религии.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Названные   разделы   учебного   предмета   представлены   следующим содержанием: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Россия - наша Родина. Культура и религия. Праздники в религиях мира.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Светская   этика.   Отечественные   традиционные   религии,   их   роль   в культуре, истории и современности России.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НР, развитию их интереса к конкретной области знаний.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учебного   предмета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«Основы религиозных культур и светской этики»:</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наличие   представлений   о   национальном   составе   народов   мира, разнообразии мировых религий и общечеловеческих ценностей;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понимание значения нравственности, веры и религии в жизни человека и общества;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представления   об   исторической   роли   традиционных      религий   в становлении российской государственности;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  </w:t>
      </w:r>
    </w:p>
    <w:p w:rsidR="00EF3B9E" w:rsidRPr="00D236C4" w:rsidRDefault="00D23CE8" w:rsidP="00D236C4">
      <w:pPr>
        <w:jc w:val="both"/>
        <w:rPr>
          <w:rFonts w:ascii="Times New Roman" w:hAnsi="Times New Roman" w:cs="Times New Roman"/>
          <w:sz w:val="24"/>
          <w:szCs w:val="24"/>
        </w:rPr>
      </w:pPr>
      <w:r w:rsidRPr="00D236C4">
        <w:rPr>
          <w:rFonts w:ascii="Times New Roman" w:hAnsi="Times New Roman" w:cs="Times New Roman"/>
          <w:sz w:val="24"/>
          <w:szCs w:val="24"/>
        </w:rPr>
        <w:t xml:space="preserve"> </w:t>
      </w:r>
    </w:p>
    <w:p w:rsidR="00EF3B9E" w:rsidRPr="00D236C4" w:rsidRDefault="00EF3B9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2.2.7. Музыка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Уроки  музыки  являются  важным  средством  музыкально-эстетического воспитания  обучающихся  с  НР.  У  обучающихся  формируются  глубокий  и устойчивый интерес и любовь к музыке.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задачами обучения музыке являются: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первоначальных представлений о роли музыки в жизни человека, ее роли в духовно-нравственном развитии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основ       музыкальной       культуры,       развитие художественного вкуса и интереса к музыкальному искусству и музыкальной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умений   воспринимать   музыку   и   выражать   свое отношение к музыкальному произведению;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способностей  к  художественно-образному,  эмоционально-целостному восприятию произведений музыкального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звуковысотного, тембрового и динамического слуха, дыхания, способности к свободной голосоподаче и голосоведению;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слухового   внимания,   координации   между   дыханием   и голосом;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и      охрана      детского      голоса      с      учетом психофизиологического и речевого развития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закрепление     сформированной     (на     логопедических     занятиях) артикуляции звуков.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Слушание  музыки.      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w:t>
      </w:r>
      <w:r w:rsidRPr="00D236C4">
        <w:rPr>
          <w:rFonts w:ascii="Times New Roman" w:hAnsi="Times New Roman" w:cs="Times New Roman"/>
          <w:sz w:val="24"/>
          <w:szCs w:val="24"/>
        </w:rPr>
        <w:lastRenderedPageBreak/>
        <w:t xml:space="preserve">средствам    музыкальной выразительности   (темп,   динамика,   регистр,   характер   мелодии,   состав исполнителей, форма произведения).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Пение.     Пение     имеет     большое     коррекционное     значение     для обучающихся   с НР.   Развивая   вокально-хоровые   навыки,   необходимо учитывать, что у большинства обучающихся с 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Это  необходимо  для  развития  фонационного  дыхания  и  формирования детского певческого голоса. Фонационное дыхание должно быть свободным,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ровным,   глубоким   -   это   необходимо   для   развития   мягкого,   красивого вокального звучания голоса.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Важной задачей является формирование и охрана детского голоса. При подборе  песен  для  обучающихся  с  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Музыкально-пластическое    движение.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Драматизация    музыкальных    произведений.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Предметные результаты освоения учебного предмета «Музыка»: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представлений о роли музыки в жизни человека, в его духовно-нравственном развитии;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общих представлений о музыкальной картине мира;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воспринимать   музыку   и   выражать   свое   отношение   к музыкальным произведениям;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воспринимать      и      осознавать      темпо-ритмические, звуковысотные, динамические изменения в музыкальных произведениях;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координировать работу дыхательной и голосовой мускулатуры;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приемами  пения,   освоение  вокально-хоровых  умений  и навыков (с соблюдением нормативного произношения звуков);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эмоционально  и  осознанно  относиться  к  музыке  различных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направлений (фольклору, религиозной, классической и современной музыке);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понимать   содержание,   интонационно-образный   смысл произведений разных жанров и стилей;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способностью музыкального анализа произведений;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пространственной ориентировки обучающихся при выполнении движения под музыку;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освоение   приемов   игры   на   детских   музыкальных   инструментах, умение    сопровождать    мелодию    собственной    игрой    на    музыкальных инструментах. </w:t>
      </w:r>
    </w:p>
    <w:p w:rsidR="00EF3B9E" w:rsidRPr="00D236C4" w:rsidRDefault="00EF3B9E" w:rsidP="00D236C4">
      <w:pPr>
        <w:jc w:val="both"/>
        <w:rPr>
          <w:rFonts w:ascii="Times New Roman" w:hAnsi="Times New Roman" w:cs="Times New Roman"/>
          <w:sz w:val="24"/>
          <w:szCs w:val="24"/>
        </w:rPr>
      </w:pPr>
    </w:p>
    <w:p w:rsidR="00EF3B9E" w:rsidRPr="00D236C4" w:rsidRDefault="00EF3B9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2.2.8. Изобразительное искусство</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задачами обучения изобразительному искусству являются: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практическими умениями и навыками в восприятии, анализе и оценке произведений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элементарными  практическими  умениями  и  навыками  в различных видах художественной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способностей  к  выражению  в  творческих  работах  своего отношения к окружающему миру;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изобразительных   способностей,   художественного   вкуса, творческого воображения;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 недостатков в развитии мелкой моторики;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праксиса, графических умений и навыков;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усвоение слов, словосочетаний и фраз, на основе которых достигается овладение изобразительной грамотой.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Рисование с натуры способствует формированию у обучающихся умения внимательно  рассматривать  предметы,  анализировать  их  форму,  пропорции  и конструкцию, определять </w:t>
      </w:r>
      <w:r w:rsidRPr="00D236C4">
        <w:rPr>
          <w:rFonts w:ascii="Times New Roman" w:hAnsi="Times New Roman" w:cs="Times New Roman"/>
          <w:sz w:val="24"/>
          <w:szCs w:val="24"/>
        </w:rPr>
        <w:lastRenderedPageBreak/>
        <w:t xml:space="preserve">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Занятия  по  рисованию  с  натуры  могут  быть  длительными  (1-2  и  даже  3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Предметы  для  рисования  с  натуры  в  I  и  II  классах ставятся  перед    обучающимися    во    фронтальном    положении.  Объекты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обучающихся с 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рисования   на   темы   осуществляется   обучение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Знакомятся  с  предметной  лепкой.  Учатся  превращать  комочки  пластилина  в изображаемый предмет (лепка с натуры фруктов и овощей, жанр натюрморт).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На  уроках  в  IV  классе  значительно  возрастает  коллективная  работа  на уроке (лепка фигуры человека в движении, пропорции тела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занятиях аппликацией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Отрабатываются    приемы    коллективной    творческой    работы    в    процессе построения геометрического орнамента, оригами, «обратной» аппликации.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Виды художественной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Скульптура. Материалы скульптуры и их роль в создании выразительного образа.   Элементарные   приемы   работы   с   пластическими  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Декоративно-прикладное искусство.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w:t>
      </w:r>
      <w:r w:rsidRPr="00D236C4">
        <w:rPr>
          <w:rFonts w:ascii="Times New Roman" w:hAnsi="Times New Roman" w:cs="Times New Roman"/>
          <w:sz w:val="24"/>
          <w:szCs w:val="24"/>
        </w:rPr>
        <w:lastRenderedPageBreak/>
        <w:t xml:space="preserve">деревьев, морозные узоры на стекле и т.д.). Ознакомление с произведениями народных художественных промыслов в России (с учетом местных условий).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Азбука искусства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Выразительность объемных композиций.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Значимые темы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Представление народа о красоте человека (внешней и духовной), отраженные в искусстве. Образ защитника Отечества.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w:t>
      </w:r>
      <w:r w:rsidRPr="00D236C4">
        <w:rPr>
          <w:rFonts w:ascii="Times New Roman" w:hAnsi="Times New Roman" w:cs="Times New Roman"/>
          <w:sz w:val="24"/>
          <w:szCs w:val="24"/>
        </w:rPr>
        <w:lastRenderedPageBreak/>
        <w:t xml:space="preserve">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Жанр     натюрморта.     Художественное     конструирование  и     оформление помещений и парков, транспорта и посуды, мебели, одежды, книг и игрушек.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объемом, фактурой.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учебного        предмета «Изобразительное искусство»: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понимание образной природы изобразительного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представление  о  роли  искусства  в  жизни  и  духовно-нравственном развитии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основ  художественной  культуры,  в  том  числе  на материале художественной культуры родного края;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эстетического  чувства  на  основе  знакомства  с  мировой  и отечественной художественной культурой;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воспринимать,   элементарно   анализировать   и   оценивать произведения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освоение средств изобразительной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способность   к   совместной   и   самостоятельной   изобразительной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осуществлять эстетическую оценку явлений природы, событий окружающего мира;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применение   художественных   умений,   знаний   и   представлений   в процессе выполнения художественно-творческих работ;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навыком   изображения   многофигурных   композиций   на значимые жизненные темы;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компоновать  на  плоскости  листа  и  в  объеме  задуманный художественный образ;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определять     замысел     изображения,     словесно     его формулировать, следовать ему в процессе работы;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зрительного восприятия, оптико-пространственных представлений, конструктивного праксиса, графических умений и навыков;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проводить сравнение, сериацию и классификацию по заданным критериям;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строить  высказывания    в  форме  суждений  об  объекте,  его строении, свойствах и связях;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использовать     речь     для     регуляции     изобразительной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правил техники безопасности. </w:t>
      </w:r>
    </w:p>
    <w:p w:rsidR="00EF3B9E" w:rsidRPr="00D236C4" w:rsidRDefault="00EF3B9E" w:rsidP="00D236C4">
      <w:pPr>
        <w:jc w:val="both"/>
        <w:rPr>
          <w:rFonts w:ascii="Times New Roman" w:hAnsi="Times New Roman" w:cs="Times New Roman"/>
          <w:sz w:val="24"/>
          <w:szCs w:val="24"/>
        </w:rPr>
      </w:pPr>
    </w:p>
    <w:p w:rsidR="00EF3B9E" w:rsidRPr="00D236C4" w:rsidRDefault="00EF3B9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2.2.9. Физическая культура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Важнейшим требованием к программе по физической культуре   является обеспечение      дифференцированного      и      индивидуального      подхода   обучающимся с 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задачами    программы    по    физической    культуре    для обучающихся с НР являются: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начальных   представлений   о   значении   физической культуры для укрепления здоровья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содействие гармоничному физическому развитию;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повышение физической и умственной работоспособности;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школой движения;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координационных и кондиционных способностей;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выработка представлений об основных видах спорта;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дисциплинированности,  доброжелательного  отношения  к одноклассникам, умения взаимодействовать с ними в процессе занятий;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нравственных  и  волевых  качеств,  развитие  психических процессов и свойств личности.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w:t>
      </w:r>
      <w:r w:rsidRPr="00D236C4">
        <w:rPr>
          <w:rFonts w:ascii="Times New Roman" w:hAnsi="Times New Roman" w:cs="Times New Roman"/>
          <w:sz w:val="24"/>
          <w:szCs w:val="24"/>
        </w:rPr>
        <w:lastRenderedPageBreak/>
        <w:t xml:space="preserve">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движений   рук   обучающихся   с   НР   обеспечивают   повышение работоспособности   головного   мозга,   способствуют   успешности   владения различными видами деятельности: письмом, рисованием, трудом и пр.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Знания о физической культуре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Способы физкультурной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Самостоятельные  игры  и  развлечения.  Организация  и  проведение подвижных игр (на спортивных площадках и в спортивных залах).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Физическое совершенствование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Комплексы упражнений на развитие физических качеств.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Комплексы дыхательных упражнений. Гимнастика для глаз.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Спортивно­оздоровительная  деятельность.  Гимнастика.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Прыжковые  упражнения:  на  одной  ноге  и  двух  ногах  на  месте  и  с продвижением; в длину и высоту; спрыгивание и запрыгивание.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Броски: большого мяча (1 кг) на дальность разными способами.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Метание: малого мяча в вертикальную цель и на дальность.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Лыжные  гонки.  Передвижение  на  лыжах;  повороты;  спуски;  подъёмы; торможение.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материале спортивных игр: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Футбол:  удар  по  неподвижному  и  катящемуся  мячу;  остановка  мяча; ведение мяча; подвижные игры на материале футбола.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Баскетбол:  специальные  передвижения  без  мяча;  ведение  мяча;  броски мяча в корзину; подвижные игры на материале баскетбола.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Волейбол:  подбрасывание  мяча;  подача  мяча;  приём  и  передача  мяча; подвижные игры на материале волейбола.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Подвижные игры разных народов.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Общеразвивающие упражнения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w:t>
      </w:r>
      <w:r w:rsidRPr="00D236C4">
        <w:rPr>
          <w:rFonts w:ascii="Times New Roman" w:hAnsi="Times New Roman" w:cs="Times New Roman"/>
          <w:sz w:val="24"/>
          <w:szCs w:val="24"/>
        </w:rPr>
        <w:lastRenderedPageBreak/>
        <w:t xml:space="preserve">движении, положений тела и его   звеньев   стоя,   сидя,   лёжа;   комплексы   упражнений   для   укрепления мышечного корсета.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На материале лёгкой атлетики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материале лыжных гонок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материале плавания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учебного  предмета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«Физическая культура»:</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первоначальных    представлений    о    значении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представлений   о   собственном   теле,   о   своих физических возможностях и ограничениях;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общей    моторики    в    соответствии    с    физическими возможностями;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ориентация  в  понятиях  «режим  дня»  и  «здоровый  образ  жизни», понимание роли и значении режима дня в сохранении и укреплении здоровья;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организовывать      собственную      здоровьесберегающую жизнедеятельность    (режим    дня,    утренняя    зарядка,    оздоровительные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мероприятия, подвижные игры и т.д.);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знание и умение соблюдать правила личной гигиены;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сформированность  навыка  систематического  наблюдения  за  своим физическим состоянием;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основных физических качеств;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выполнение тестовых нормативов по физической подготовке. </w:t>
      </w:r>
    </w:p>
    <w:p w:rsidR="00EF3B9E" w:rsidRPr="00D236C4" w:rsidRDefault="00EF3B9E" w:rsidP="00D236C4">
      <w:pPr>
        <w:jc w:val="both"/>
        <w:rPr>
          <w:rFonts w:ascii="Times New Roman" w:hAnsi="Times New Roman" w:cs="Times New Roman"/>
          <w:sz w:val="24"/>
          <w:szCs w:val="24"/>
        </w:rPr>
      </w:pPr>
    </w:p>
    <w:p w:rsidR="00EF3B9E" w:rsidRPr="00D236C4" w:rsidRDefault="00EF3B9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2.2.10. Технология.</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НР  общих  учебных  умений  и  навыков  в различных видах умственной, практической и речевой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Задачами программы являются: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картины   материальной   и   духовной   культуры   как продукта творческой предметно-преобразующей деятельности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первоначальными  умениями  поиска,  передачи,  хранения, преобразования информации в процессе работы с компьютером;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 и развитие психических процессов, мелкой моторики, речи.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«Технология»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уроках  труда  закрепляются  речевые  навыки  и  умения,  которые обучающиеся  с  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w:t>
      </w:r>
      <w:r w:rsidRPr="00D236C4">
        <w:rPr>
          <w:rFonts w:ascii="Times New Roman" w:hAnsi="Times New Roman" w:cs="Times New Roman"/>
          <w:sz w:val="24"/>
          <w:szCs w:val="24"/>
        </w:rPr>
        <w:lastRenderedPageBreak/>
        <w:t xml:space="preserve">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основе  курса  лежит  целостный    образ  окружающего  мира,  который преломляется через результат творческой деятельности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предмет  «Технология»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изготовление изделий  из бумаги и картона (поздравительная открытка, мозаика, квилинг, сувениры).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изготовление  изделий  из  природного  материала  (аппликация  из  семян, сувениры, герои сказок).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изготовление    изделий    из    текстильных    материалов    (вышивка, ниткография, тряпичная кукла).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работа с различными материалами (проволока, поролон, фольга и т.д.).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сборка  моделей  и  макетов  из  деталей  конструктора  (макет  домика (объемный), бумажное зодчество (на плоскости), макет русского костюма).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программу  учебного  предмета  «Технология»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Общекультурные  и  общетрудовые  компетенции.  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Технология ручной обработки материалов.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Элементы графической грамоты.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Конструирование и моделирование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sidRPr="00D236C4">
        <w:rPr>
          <w:rFonts w:ascii="Times New Roman" w:hAnsi="Times New Roman" w:cs="Times New Roman"/>
          <w:sz w:val="24"/>
          <w:szCs w:val="24"/>
        </w:rPr>
        <w:lastRenderedPageBreak/>
        <w:t xml:space="preserve">функциональным, декоративно­художественным  и  пр.).  Конструирование  и  моделирование  на омпьютере и в интерактивном конструкторе.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Практика работы на компьютере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 Point.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учебного предмета «Технология»: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получение  первоначальных  представлений  о  материальной  культуре как продукте предметно-преобразующей деятельности человека;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знания  о  назначении  и  правилах  использования  ручного  инструмента для обработки бумаги, картона, ткани и пр.;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определять  и  соблюдать  последовательность  технологических операций при изготовлении изделия;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основными технологическими приемами ручной обработки материалов;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подбирать   материалы   и   инструменты,   способы   трудовой деятельности в зависимости от цели;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усвоение правил техники безопасности;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навыками    совместной    продуктивной    деятельности, сотрудничества, взаимопомощи, планирования, коммуникации;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обогащение   лексикона   словами,   обозначающими   материалы,   их признаки, действия, производимые во время изготовления изделия;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овладение  простыми  умениями  работы  с  компьютером    и компьютерными программами. </w:t>
      </w:r>
    </w:p>
    <w:p w:rsidR="00EF3B9E" w:rsidRPr="00D236C4" w:rsidRDefault="00EF3B9E" w:rsidP="00D236C4">
      <w:pPr>
        <w:jc w:val="both"/>
        <w:rPr>
          <w:rFonts w:ascii="Times New Roman" w:hAnsi="Times New Roman" w:cs="Times New Roman"/>
          <w:b/>
          <w:sz w:val="24"/>
          <w:szCs w:val="24"/>
        </w:rPr>
      </w:pPr>
    </w:p>
    <w:p w:rsidR="00EF3B9E" w:rsidRPr="00D236C4" w:rsidRDefault="00EF3B9E" w:rsidP="00D236C4">
      <w:pPr>
        <w:rPr>
          <w:rFonts w:ascii="Times New Roman" w:hAnsi="Times New Roman" w:cs="Times New Roman"/>
          <w:b/>
          <w:sz w:val="24"/>
          <w:szCs w:val="24"/>
        </w:rPr>
      </w:pPr>
      <w:r w:rsidRPr="00D236C4">
        <w:rPr>
          <w:rFonts w:ascii="Times New Roman" w:hAnsi="Times New Roman" w:cs="Times New Roman"/>
          <w:b/>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w:t>
      </w:r>
      <w:r w:rsidR="006D4C8E" w:rsidRPr="00D236C4">
        <w:rPr>
          <w:rFonts w:ascii="Times New Roman" w:hAnsi="Times New Roman" w:cs="Times New Roman"/>
          <w:b/>
          <w:sz w:val="24"/>
          <w:szCs w:val="24"/>
        </w:rPr>
        <w:t>3</w:t>
      </w:r>
      <w:r w:rsidRPr="00D236C4">
        <w:rPr>
          <w:rFonts w:ascii="Times New Roman" w:hAnsi="Times New Roman" w:cs="Times New Roman"/>
          <w:b/>
          <w:sz w:val="24"/>
          <w:szCs w:val="24"/>
        </w:rPr>
        <w:t xml:space="preserve">. Программа </w:t>
      </w:r>
      <w:r w:rsidR="00221478" w:rsidRPr="00D236C4">
        <w:rPr>
          <w:rFonts w:ascii="Times New Roman" w:hAnsi="Times New Roman" w:cs="Times New Roman"/>
          <w:b/>
          <w:sz w:val="24"/>
          <w:szCs w:val="24"/>
        </w:rPr>
        <w:t>духовно-нравственного развития.</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духовно-нравственного развития, воспитания обучающихся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основу    этой    программы    должны    быть    положены    ключевые воспитательные    задачи,    базовые    национальные    ценности    российского общества.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должна обеспечивать: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 обучающихся активной деятельностной позиции.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НР),  формы  организации работы.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Целью    реализации    программы    духовно-нравственного    развития, воспитания    обучающихся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 Программа  духовно-нравственного  развития,  воспитания  обучающихся с НР реализуется посредством: 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духовно-нравственного развития, воспитания обучающихся с НР ставятся следующие задачи: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области формирования личностной культуры: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основ нравственного самосознания личности (совести)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основ     морали     -     осознанной   необходимости определённого     поведения,     обусловленного     принятыми     в     обществе представлениями  о  добре  и  зле,  </w:t>
      </w:r>
      <w:r w:rsidRPr="00D236C4">
        <w:rPr>
          <w:rFonts w:ascii="Times New Roman" w:hAnsi="Times New Roman" w:cs="Times New Roman"/>
          <w:sz w:val="24"/>
          <w:szCs w:val="24"/>
        </w:rPr>
        <w:lastRenderedPageBreak/>
        <w:t xml:space="preserve">должном  и  недопустимом,  укрепление  у обучающегося    позитивной    нравственной    самооценки,    самоуважения    и жизненного оптимизма;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    обучающихся  базовых  национальных  ценностей, приобщение их к национальным и этническим духовным традициям;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осознанного   отношения   к   ценности   человеческой жизни.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области формирования социальной культуры: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основ российской гражданской идентичности;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ценностного отношения к своему национальному языку 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культуре;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патриотизма и гражданской солидарности;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становление    гуманистических    и    демократических    ценностных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ориентаций;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толерантности   (уважения   к   языкам,   культурным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традициям, истории и образу жизни представителей народов России).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содержании и построении уроков;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способах   организации   совместной   деятельности   взрослых   и обучающихся в учебной и внеучебной деятельности;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характере общения и сотрудничества взрослого и обучающегося;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опыте   организации   индивидуальной,   групповой, коллективной деятельности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специальных  событиях,  спроектированных  с  учетом  пределенной ценности и смысла;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 личном  примере обучающимся.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духовно-нравственного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 обучающихся с НР. </w:t>
      </w:r>
    </w:p>
    <w:p w:rsidR="00EF3B9E" w:rsidRPr="00D236C4" w:rsidRDefault="00EF3B9E" w:rsidP="00D236C4">
      <w:pPr>
        <w:jc w:val="both"/>
        <w:rPr>
          <w:rFonts w:ascii="Times New Roman" w:hAnsi="Times New Roman" w:cs="Times New Roman"/>
          <w:b/>
          <w:sz w:val="24"/>
          <w:szCs w:val="24"/>
        </w:rPr>
      </w:pPr>
    </w:p>
    <w:p w:rsidR="00EF3B9E" w:rsidRPr="00D236C4" w:rsidRDefault="00EF3B9E" w:rsidP="00D236C4">
      <w:pPr>
        <w:rPr>
          <w:rFonts w:ascii="Times New Roman" w:hAnsi="Times New Roman" w:cs="Times New Roman"/>
          <w:b/>
          <w:sz w:val="24"/>
          <w:szCs w:val="24"/>
        </w:rPr>
      </w:pPr>
      <w:r w:rsidRPr="00D236C4">
        <w:rPr>
          <w:rFonts w:ascii="Times New Roman" w:hAnsi="Times New Roman" w:cs="Times New Roman"/>
          <w:b/>
          <w:sz w:val="24"/>
          <w:szCs w:val="24"/>
        </w:rPr>
        <w:br w:type="page"/>
      </w:r>
    </w:p>
    <w:p w:rsidR="00D23CE8" w:rsidRPr="00D236C4" w:rsidRDefault="00D23CE8"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w:t>
      </w:r>
      <w:r w:rsidR="006D4C8E" w:rsidRPr="00D236C4">
        <w:rPr>
          <w:rFonts w:ascii="Times New Roman" w:hAnsi="Times New Roman" w:cs="Times New Roman"/>
          <w:b/>
          <w:sz w:val="24"/>
          <w:szCs w:val="24"/>
        </w:rPr>
        <w:t>4</w:t>
      </w:r>
      <w:r w:rsidRPr="00D236C4">
        <w:rPr>
          <w:rFonts w:ascii="Times New Roman" w:hAnsi="Times New Roman" w:cs="Times New Roman"/>
          <w:b/>
          <w:sz w:val="24"/>
          <w:szCs w:val="24"/>
        </w:rPr>
        <w:t>. Программа формирования экологической культуры, здорового и безопасного образа жизни</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Программа   формирования   экологической   культуры,    здорового   и безопасного  образа жизни обучающихся с 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неблагоприятные    социальные,    экономические    и    экологические условия;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факторы  риска,  имеющие  место  в  образовательных  организациях, которые приводят к ухудшению здоровья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формируемые  в  младшем  школьном  возрасте  правила  поведения, привычки;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неспособность   прогнозировать   последствия   своего   отношения   к здоровью.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Задачи   формирования     экологической     культуры,     здорового     и безопасного образа жизни обучающихся с НР: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об  основных  компонентах  культуры здоровья и здорового образа жизни;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  позитивных  факторах,  влияющих  на здоровье;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 правильном (здоровом)  питании,  его режиме,  полезных  продуктах  и  формирование  установки  на  использование здорового питания;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знакомство с  правилами личной гигиены, формирование потребности их соблюдения;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использование оптимальных двигательных режимов для обучающихся с  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становление  умений  противостояния  вовлечению  в  табакокурение  и употребление алкоголя, наркотических и сильнодействующих  веществ;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познавательного  интереса  и  бережного  отношения  к природе.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с  </w:t>
      </w:r>
      <w:r w:rsidR="0029159A"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реализуется  по  следующим направлениям: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D23CE8" w:rsidRPr="00D236C4" w:rsidRDefault="00D23CE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 здоровья. </w:t>
      </w:r>
    </w:p>
    <w:p w:rsidR="00215D2B" w:rsidRDefault="00D23CE8" w:rsidP="00215D2B">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 обучающихся с </w:t>
      </w:r>
      <w:r w:rsidR="00A51A80"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w:t>
      </w:r>
    </w:p>
    <w:p w:rsidR="00A51A80" w:rsidRPr="00215D2B" w:rsidRDefault="00A51A80" w:rsidP="00215D2B">
      <w:pPr>
        <w:spacing w:after="0"/>
        <w:ind w:firstLine="567"/>
        <w:jc w:val="center"/>
        <w:rPr>
          <w:rFonts w:ascii="Times New Roman" w:hAnsi="Times New Roman" w:cs="Times New Roman"/>
          <w:sz w:val="24"/>
          <w:szCs w:val="24"/>
        </w:rPr>
      </w:pPr>
      <w:r w:rsidRPr="00D236C4">
        <w:rPr>
          <w:rFonts w:ascii="Times New Roman" w:hAnsi="Times New Roman" w:cs="Times New Roman"/>
          <w:b/>
          <w:sz w:val="24"/>
          <w:szCs w:val="24"/>
        </w:rPr>
        <w:lastRenderedPageBreak/>
        <w:t>2.5. Направления и содержание  программы коррекционной работы</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1. Произношение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задачами     коррекционного     курса     «Произношение» являются: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 нарушений звукослоговой структуры  слова;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просодических   компонентов   речи   (темпа,   ритма, паузации, интонации, логического ударения).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Задачи       реализации       коррекционного       курса       «Произношение» конкретизируются для обучающихся на I и II отделениях.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Содержание    программы    коррекционного    курса    «Произношение» предусматривает      формирование      следующих      составляющих      речевой компетенции обучающихся с НР: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произносительной  стороны  речи  в  соответствии  с  нормами  русского языка;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языкового анализа и синтеза на уровне предложения и слова;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 сложной слоговой структуры слова; - фонематического          восприятия          (слухо-произносительной дифференциации фонем).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линиями обучения по курсу «Произношение» являются: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произношения звуков с учетом системной связи между фонемами  русского  языка,  их  артикуляторной  и  акустической  сложности   характера дефекта;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освоение слогов разных типов и слов разной слоговой структуры;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предусмотрена коррекция нарушений произношения как на уроках,  так  и  на  индивидуальных/подгрупповых  логопедических  занятиях.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w:t>
      </w:r>
      <w:r w:rsidRPr="00D236C4">
        <w:rPr>
          <w:rFonts w:ascii="Times New Roman" w:hAnsi="Times New Roman" w:cs="Times New Roman"/>
          <w:sz w:val="24"/>
          <w:szCs w:val="24"/>
        </w:rPr>
        <w:lastRenderedPageBreak/>
        <w:t xml:space="preserve">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коррекции  нарушений  звуковой  стороны  речи  программой предусмотрены следующие направления работы: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ручной и артикуляторной моторики;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дыхания и голосообразования;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правильной артикуляции и автоматизация звуков;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дифференциация акустически и артикуляторно сходных звуков;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всех уровней языкового анализа и синтеза;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 нарушений звукослоговой структуры слова;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просодических  компонентов  (ритма  и  темпа  речи, паузации, интонации, логического и словесно-фразового ударения).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Процесс  коррекции  нарушений  звуковой  стороны  речи  делится  на следующие этапы: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Второй  этап  —  подготовительный.  Цель  подготовительного  этапа  – формирование психофизиологических механизмов овладения произношением.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 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w:t>
      </w:r>
      <w:r w:rsidRPr="00D236C4">
        <w:rPr>
          <w:rFonts w:ascii="Times New Roman" w:hAnsi="Times New Roman" w:cs="Times New Roman"/>
          <w:sz w:val="24"/>
          <w:szCs w:val="24"/>
        </w:rPr>
        <w:lastRenderedPageBreak/>
        <w:t xml:space="preserve">возможности  обучающиеся должны  научиться  произносить  соответствующий  звук  и  уметь  выделять  его из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  концу  II  класса  у  обучающихся  с 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НР, опережение может быть значительным.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w:t>
      </w:r>
      <w:r w:rsidR="00333051"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2. Логопедическая ритмика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НР.  Содержательной  основой  логопедической ритмики является взаимосвязь речи, движения и музыки.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логоритмическом воздействии выделяются два основных направления работы: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воспитание      и      коррекция      неречевых   процессов   у обучающихся  с  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w:t>
      </w:r>
      <w:r w:rsidRPr="00D236C4">
        <w:rPr>
          <w:rFonts w:ascii="Times New Roman" w:hAnsi="Times New Roman" w:cs="Times New Roman"/>
          <w:sz w:val="24"/>
          <w:szCs w:val="24"/>
        </w:rPr>
        <w:lastRenderedPageBreak/>
        <w:t xml:space="preserve">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задачи: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общей, тонкой и артикуляторной моторики;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дыхания и голоса;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восприятия,    различения    и    воспроизведения    ритмов, реализующихся в различном темпе;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координации  речи  с  темпом  и  ритмом  музыки,  умения сочетать  систему  движений  (речевых,  общих)  с  музыкой  различного  темпа  и ритма;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 речевых нарушений средствами логопедической ритмики.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Содержание коррекционного курса «Логопедическая ритмика»</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w:t>
      </w:r>
      <w:r w:rsidRPr="00D236C4">
        <w:rPr>
          <w:rFonts w:ascii="Times New Roman" w:hAnsi="Times New Roman" w:cs="Times New Roman"/>
          <w:sz w:val="24"/>
          <w:szCs w:val="24"/>
        </w:rPr>
        <w:lastRenderedPageBreak/>
        <w:t xml:space="preserve">организации двигательного  акта.  Все  движения  выполняются  ритмично,  под  счет  или  в соответствии с определенным акцентом в музыке.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речи и коррекция речевых нарушений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НР.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которой без труда различаются ритмические удары (акценты). Развитие    </w:t>
      </w:r>
      <w:r w:rsidRPr="00D236C4">
        <w:rPr>
          <w:rFonts w:ascii="Times New Roman" w:hAnsi="Times New Roman" w:cs="Times New Roman"/>
          <w:sz w:val="24"/>
          <w:szCs w:val="24"/>
        </w:rPr>
        <w:lastRenderedPageBreak/>
        <w:t xml:space="preserve">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НР.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3. Развитие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Система занятий по развитию речи направлена на овладение обучающимися  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НР.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Реализация  этой  цели  осуществляется  в  процессе  решения  следующих задач: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развитие и обогащение лексического строя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-практическое  овладение  основными морфологическими закономерностями грамматического строя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практическое    овладение    моделями    различных    синтаксических конструкций предложений;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усвоение    лексико-грамматического     материала     для    овладения программным  материалом  по  обучению  грамоте,  чтению  и  другим  учебным предметам.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w:t>
      </w:r>
      <w:r w:rsidR="00333051"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на I и II отделениях.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Работа над словом. Раздел призван решать следующие задачи: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представлений об обобщенном лексико-грамматическом значении слова;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уточнение значений слов;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лексической системности;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расширение и закрепление связей слова с другими словами;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обучение       правильному       употреблению       слов       различных морфологических категорий в самостоятельной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предусмотрена   работа   по   развитию   грамматических значений    форм    слов    и    грамматического    оформления    связей    слов    в предложениях.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Модели (типы) предложений усложняются от класса к классу.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w:t>
      </w:r>
      <w:r w:rsidRPr="00D236C4">
        <w:rPr>
          <w:rFonts w:ascii="Times New Roman" w:hAnsi="Times New Roman" w:cs="Times New Roman"/>
          <w:sz w:val="24"/>
          <w:szCs w:val="24"/>
        </w:rPr>
        <w:lastRenderedPageBreak/>
        <w:t xml:space="preserve">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над связной речью. Основные задачи раздела следующие: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умений планировать содержание связного собственного высказывания;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умений  понимать  связные  высказывания  различной сложности;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умений    самостоятельно    выбирать    и    адекватно использовать языковые средства оформления связного высказывания.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Вначале  обучающиеся  усваивают  диалогическую  форму  речи,  учатся составлять диалоги под руководством учителя.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процессе  развития  связной  речи  обучающихся  с  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w:t>
      </w:r>
      <w:r w:rsidRPr="00D236C4">
        <w:rPr>
          <w:rFonts w:ascii="Times New Roman" w:hAnsi="Times New Roman" w:cs="Times New Roman"/>
          <w:sz w:val="24"/>
          <w:szCs w:val="24"/>
        </w:rPr>
        <w:lastRenderedPageBreak/>
        <w:t xml:space="preserve">дальнейшем   обучающиеся   учатся составлять рассказы без использования наглядности, по заданной теме.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w:t>
      </w:r>
      <w:r w:rsidRPr="00D236C4">
        <w:rPr>
          <w:rFonts w:ascii="Times New Roman" w:hAnsi="Times New Roman" w:cs="Times New Roman"/>
          <w:sz w:val="24"/>
          <w:szCs w:val="24"/>
        </w:rPr>
        <w:tab/>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Примерная  тематика для  развития  речи:  «Наш  класс,  наша  школа», «Осень», «Наш  город  (село)»,  «Зима»,  «Моя  семья.  Наш  дом»,  «Весна»,  «Родная страна», «Лето».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Формируются умения в работе с письменными изложениями и сочинениями. Примерная тематика для развития речи в III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Предметные результаты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EF3B9E" w:rsidRPr="00D236C4" w:rsidRDefault="00EF3B9E" w:rsidP="00D236C4">
      <w:pPr>
        <w:ind w:firstLine="708"/>
        <w:jc w:val="both"/>
        <w:rPr>
          <w:rFonts w:ascii="Times New Roman" w:hAnsi="Times New Roman" w:cs="Times New Roman"/>
          <w:b/>
          <w:sz w:val="24"/>
          <w:szCs w:val="24"/>
        </w:rPr>
      </w:pPr>
    </w:p>
    <w:p w:rsidR="00EF3B9E" w:rsidRPr="00D236C4" w:rsidRDefault="00EF3B9E" w:rsidP="00D236C4">
      <w:pPr>
        <w:rPr>
          <w:rFonts w:ascii="Times New Roman" w:hAnsi="Times New Roman" w:cs="Times New Roman"/>
          <w:b/>
          <w:sz w:val="24"/>
          <w:szCs w:val="24"/>
        </w:rPr>
      </w:pPr>
      <w:r w:rsidRPr="00D236C4">
        <w:rPr>
          <w:rFonts w:ascii="Times New Roman" w:hAnsi="Times New Roman" w:cs="Times New Roman"/>
          <w:b/>
          <w:sz w:val="24"/>
          <w:szCs w:val="24"/>
        </w:rPr>
        <w:br w:type="page"/>
      </w:r>
    </w:p>
    <w:p w:rsidR="00A51A80" w:rsidRPr="00D236C4" w:rsidRDefault="00A51A80" w:rsidP="00D236C4">
      <w:pPr>
        <w:ind w:firstLine="708"/>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2.6.  Программа внеурочной деятельности</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НР  и  без таковых),     различных     организаций.     Виды     совместной     внеурочной деятельности   подбираются   с   учетом      возможностей   и   интересов   как обучающихся с НР, так и их сверстников, не имеющих нарушений речи.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Внеурочная   деятельность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Целью   программы   является   создание   условий   для   проявления   у обучающихся своих интересов на основе свободного выбора.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Задачи программы: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выявление   интересов,   склонностей,   способностей,   возможностей обучающихся;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педагогическое      сопровождение      индивидуального      развития обучающихся;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организация  среды  для  реализации  приобретенных  знаний,  умений, навыков;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опыта творческой деятельности;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развитие опыта неформального общения;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расширение рамок общения с социумом.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образовательной   организации   формируется   модель   внеурочной деятельности,  обеспечивающая  возможность  обучающимся  с  НР  проявить себя, творчески раскрыться в области различных видов деятельности.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Программой  внеурочной  деятельности  определяются  задачи  работы  по всем направлениям развития личности обучающихся с НР: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духовно-нравственное  -  приобщение  к  базовым  общечеловеческим ценностям, ценностям семьи; -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социальное    -    развитие    положительного    потенциала    личности обучающихся в рамках деятельности общешкольного коллектива. </w:t>
      </w:r>
    </w:p>
    <w:p w:rsidR="00A51A80" w:rsidRPr="00D236C4" w:rsidRDefault="00A51A80"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EF3B9E" w:rsidRPr="00D236C4" w:rsidRDefault="00EF3B9E" w:rsidP="00D236C4">
      <w:pPr>
        <w:jc w:val="both"/>
        <w:rPr>
          <w:rFonts w:ascii="Times New Roman" w:hAnsi="Times New Roman" w:cs="Times New Roman"/>
          <w:b/>
          <w:sz w:val="24"/>
          <w:szCs w:val="24"/>
        </w:rPr>
      </w:pPr>
    </w:p>
    <w:p w:rsidR="00EF3B9E" w:rsidRPr="00D236C4" w:rsidRDefault="00EF3B9E" w:rsidP="00D236C4">
      <w:pPr>
        <w:rPr>
          <w:rFonts w:ascii="Times New Roman" w:hAnsi="Times New Roman" w:cs="Times New Roman"/>
          <w:b/>
          <w:sz w:val="24"/>
          <w:szCs w:val="24"/>
        </w:rPr>
      </w:pPr>
      <w:r w:rsidRPr="00D236C4">
        <w:rPr>
          <w:rFonts w:ascii="Times New Roman" w:hAnsi="Times New Roman" w:cs="Times New Roman"/>
          <w:b/>
          <w:sz w:val="24"/>
          <w:szCs w:val="24"/>
        </w:rPr>
        <w:br w:type="page"/>
      </w:r>
    </w:p>
    <w:p w:rsidR="00215D2B" w:rsidRDefault="00215D2B" w:rsidP="00D236C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w:t>
      </w:r>
    </w:p>
    <w:p w:rsidR="00B46A6F" w:rsidRPr="00D236C4" w:rsidRDefault="00B46A6F" w:rsidP="00D236C4">
      <w:pPr>
        <w:spacing w:after="0"/>
        <w:jc w:val="center"/>
        <w:rPr>
          <w:rFonts w:ascii="Times New Roman" w:hAnsi="Times New Roman" w:cs="Times New Roman"/>
          <w:b/>
          <w:sz w:val="24"/>
          <w:szCs w:val="24"/>
        </w:rPr>
      </w:pPr>
      <w:r w:rsidRPr="00D236C4">
        <w:rPr>
          <w:rFonts w:ascii="Times New Roman" w:hAnsi="Times New Roman" w:cs="Times New Roman"/>
          <w:b/>
          <w:sz w:val="24"/>
          <w:szCs w:val="24"/>
        </w:rPr>
        <w:t>3.1. Учебный план</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280"/>
        <w:gridCol w:w="909"/>
        <w:gridCol w:w="1134"/>
        <w:gridCol w:w="992"/>
        <w:gridCol w:w="1276"/>
        <w:gridCol w:w="1418"/>
      </w:tblGrid>
      <w:tr w:rsidR="00BF7A48" w:rsidRPr="00D236C4" w:rsidTr="007C0C3F">
        <w:trPr>
          <w:trHeight w:val="483"/>
          <w:jc w:val="center"/>
        </w:trPr>
        <w:tc>
          <w:tcPr>
            <w:tcW w:w="10007" w:type="dxa"/>
            <w:gridSpan w:val="7"/>
            <w:tcBorders>
              <w:top w:val="single" w:sz="4" w:space="0" w:color="auto"/>
              <w:left w:val="single" w:sz="4" w:space="0" w:color="auto"/>
              <w:bottom w:val="nil"/>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sz w:val="24"/>
                <w:szCs w:val="24"/>
              </w:rPr>
              <w:br w:type="column"/>
            </w:r>
            <w:r w:rsidRPr="00D236C4">
              <w:rPr>
                <w:rFonts w:ascii="Times New Roman" w:hAnsi="Times New Roman" w:cs="Times New Roman"/>
                <w:b/>
                <w:bCs/>
                <w:sz w:val="24"/>
                <w:szCs w:val="24"/>
              </w:rPr>
              <w:t xml:space="preserve">Примерный учебный план </w:t>
            </w:r>
          </w:p>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начального общего образования</w:t>
            </w:r>
          </w:p>
        </w:tc>
      </w:tr>
      <w:tr w:rsidR="00BF7A48" w:rsidRPr="00D236C4" w:rsidTr="007C0C3F">
        <w:trPr>
          <w:trHeight w:val="375"/>
          <w:jc w:val="center"/>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F7A48" w:rsidRPr="00D236C4" w:rsidRDefault="00F61329" w:rsidP="00D236C4">
            <w:pPr>
              <w:tabs>
                <w:tab w:val="left" w:pos="4500"/>
                <w:tab w:val="left" w:pos="9180"/>
                <w:tab w:val="left" w:pos="9360"/>
              </w:tabs>
              <w:spacing w:after="0"/>
              <w:jc w:val="both"/>
              <w:rPr>
                <w:rFonts w:ascii="Times New Roman" w:hAnsi="Times New Roman" w:cs="Times New Roman"/>
                <w:b/>
                <w:bCs/>
                <w:sz w:val="24"/>
                <w:szCs w:val="24"/>
              </w:rPr>
            </w:pPr>
            <w:r>
              <w:rPr>
                <w:rFonts w:ascii="Times New Roman" w:hAnsi="Times New Roman" w:cs="Times New Roman"/>
                <w:noProof/>
                <w:sz w:val="24"/>
                <w:szCs w:val="24"/>
                <w:lang w:val="en-US"/>
              </w:rPr>
              <w:pict>
                <v:line id="_x0000_s1026" style="position:absolute;left:0;text-align:left;flip:y;z-index:251660288;visibility:visible;mso-position-horizontal-relative:text;mso-position-vertical-relative:text" from="-.8pt,2.2pt" to="104.5pt,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BF7A48" w:rsidRPr="00D236C4">
              <w:rPr>
                <w:rFonts w:ascii="Times New Roman" w:hAnsi="Times New Roman" w:cs="Times New Roman"/>
                <w:b/>
                <w:bCs/>
                <w:sz w:val="24"/>
                <w:szCs w:val="24"/>
              </w:rPr>
              <w:t xml:space="preserve">Учебные предметы </w:t>
            </w:r>
          </w:p>
          <w:p w:rsidR="00BF7A48" w:rsidRPr="00D236C4" w:rsidRDefault="00BF7A48" w:rsidP="00D236C4">
            <w:pPr>
              <w:spacing w:after="0"/>
              <w:jc w:val="both"/>
              <w:rPr>
                <w:rFonts w:ascii="Times New Roman" w:hAnsi="Times New Roman" w:cs="Times New Roman"/>
                <w:b/>
                <w:sz w:val="24"/>
                <w:szCs w:val="24"/>
              </w:rPr>
            </w:pPr>
            <w:r w:rsidRPr="00D236C4">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Всего</w:t>
            </w:r>
          </w:p>
        </w:tc>
      </w:tr>
      <w:tr w:rsidR="00BF7A48" w:rsidRPr="00D236C4" w:rsidTr="007C0C3F">
        <w:trPr>
          <w:trHeight w:val="375"/>
          <w:jc w:val="center"/>
        </w:trPr>
        <w:tc>
          <w:tcPr>
            <w:tcW w:w="1998" w:type="dxa"/>
            <w:vMerge/>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spacing w:after="0"/>
              <w:jc w:val="both"/>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spacing w:after="0"/>
              <w:jc w:val="both"/>
              <w:rPr>
                <w:rFonts w:ascii="Times New Roman" w:hAnsi="Times New Roman" w:cs="Times New Roman"/>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r w:rsidRPr="00D236C4">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spacing w:after="0"/>
              <w:jc w:val="both"/>
              <w:rPr>
                <w:rFonts w:ascii="Times New Roman" w:hAnsi="Times New Roman" w:cs="Times New Roman"/>
                <w:b/>
                <w:bCs/>
                <w:sz w:val="24"/>
                <w:szCs w:val="24"/>
              </w:rPr>
            </w:pPr>
          </w:p>
        </w:tc>
      </w:tr>
      <w:tr w:rsidR="00BF7A48" w:rsidRPr="00D236C4"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i/>
                <w:sz w:val="24"/>
                <w:szCs w:val="24"/>
              </w:rPr>
            </w:pPr>
            <w:r w:rsidRPr="00D236C4">
              <w:rPr>
                <w:rFonts w:ascii="Times New Roman" w:hAnsi="Times New Roman" w:cs="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
                <w:bCs/>
                <w:sz w:val="24"/>
                <w:szCs w:val="24"/>
              </w:rPr>
            </w:pPr>
          </w:p>
        </w:tc>
      </w:tr>
      <w:tr w:rsidR="00BF7A48" w:rsidRPr="00D236C4" w:rsidTr="007C0C3F">
        <w:trPr>
          <w:trHeight w:val="375"/>
          <w:jc w:val="center"/>
        </w:trPr>
        <w:tc>
          <w:tcPr>
            <w:tcW w:w="1998" w:type="dxa"/>
            <w:vMerge w:val="restart"/>
            <w:tcBorders>
              <w:top w:val="single" w:sz="4" w:space="0" w:color="auto"/>
              <w:left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16</w:t>
            </w:r>
          </w:p>
        </w:tc>
      </w:tr>
      <w:tr w:rsidR="00BF7A48" w:rsidRPr="00D236C4" w:rsidTr="007C0C3F">
        <w:trPr>
          <w:trHeight w:val="375"/>
          <w:jc w:val="center"/>
        </w:trPr>
        <w:tc>
          <w:tcPr>
            <w:tcW w:w="1998" w:type="dxa"/>
            <w:vMerge/>
            <w:tcBorders>
              <w:left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15</w:t>
            </w:r>
          </w:p>
        </w:tc>
      </w:tr>
      <w:tr w:rsidR="00A96E32" w:rsidRPr="00D236C4"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A96E32" w:rsidRPr="00D236C4" w:rsidRDefault="00A96E32" w:rsidP="00A96E32">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A96E32" w:rsidRPr="00D236C4" w:rsidRDefault="00A96E32" w:rsidP="00A96E32">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A96E32" w:rsidRPr="00D236C4" w:rsidRDefault="00A96E32" w:rsidP="00A96E32">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96E32" w:rsidRPr="00D236C4" w:rsidRDefault="00A96E32" w:rsidP="00A96E32">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96E32" w:rsidRPr="00D236C4" w:rsidRDefault="00A96E32" w:rsidP="00A96E32">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96E32" w:rsidRPr="00D236C4" w:rsidRDefault="00A96E32" w:rsidP="00A96E32">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96E32" w:rsidRPr="00D236C4" w:rsidRDefault="00A96E32" w:rsidP="00A96E32">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6</w:t>
            </w:r>
          </w:p>
        </w:tc>
      </w:tr>
      <w:tr w:rsidR="00BF7A48" w:rsidRPr="00D236C4"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16</w:t>
            </w:r>
          </w:p>
        </w:tc>
      </w:tr>
      <w:tr w:rsidR="00BF7A48" w:rsidRPr="00D236C4"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8</w:t>
            </w:r>
          </w:p>
        </w:tc>
      </w:tr>
      <w:tr w:rsidR="00BF7A48" w:rsidRPr="00D236C4"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 xml:space="preserve">Основы </w:t>
            </w:r>
            <w:r w:rsidRPr="00D236C4">
              <w:rPr>
                <w:rStyle w:val="Zag11"/>
                <w:rFonts w:ascii="Times New Roman" w:eastAsia="@Arial Unicode MS" w:hAnsi="Times New Roman" w:cs="Times New Roman"/>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vertAlign w:val="superscript"/>
              </w:rPr>
            </w:pPr>
            <w:r w:rsidRPr="00D236C4">
              <w:rPr>
                <w:rFonts w:ascii="Times New Roman" w:hAnsi="Times New Roman" w:cs="Times New Roman"/>
                <w:bCs/>
                <w:sz w:val="24"/>
                <w:szCs w:val="24"/>
              </w:rPr>
              <w:t xml:space="preserve">Основы </w:t>
            </w:r>
            <w:r w:rsidRPr="00D236C4">
              <w:rPr>
                <w:rStyle w:val="Zag11"/>
                <w:rFonts w:ascii="Times New Roman" w:eastAsia="@Arial Unicode MS" w:hAnsi="Times New Roman" w:cs="Times New Roman"/>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r>
      <w:tr w:rsidR="00BF7A48" w:rsidRPr="00D236C4" w:rsidTr="007C0C3F">
        <w:trPr>
          <w:trHeight w:val="375"/>
          <w:jc w:val="center"/>
        </w:trPr>
        <w:tc>
          <w:tcPr>
            <w:tcW w:w="1998" w:type="dxa"/>
            <w:vMerge w:val="restart"/>
            <w:tcBorders>
              <w:top w:val="single" w:sz="4" w:space="0" w:color="auto"/>
              <w:left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r>
      <w:tr w:rsidR="00BF7A48" w:rsidRPr="00D236C4" w:rsidTr="007C0C3F">
        <w:trPr>
          <w:trHeight w:val="375"/>
          <w:jc w:val="center"/>
        </w:trPr>
        <w:tc>
          <w:tcPr>
            <w:tcW w:w="1998" w:type="dxa"/>
            <w:vMerge/>
            <w:tcBorders>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r>
      <w:tr w:rsidR="00BF7A48" w:rsidRPr="00D236C4"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r>
      <w:tr w:rsidR="00BF7A48" w:rsidRPr="00D236C4" w:rsidTr="007C0C3F">
        <w:trPr>
          <w:trHeight w:val="375"/>
          <w:jc w:val="center"/>
        </w:trPr>
        <w:tc>
          <w:tcPr>
            <w:tcW w:w="1998"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BF7A48" w:rsidRPr="00D236C4" w:rsidTr="007C0C3F">
        <w:trPr>
          <w:trHeight w:val="375"/>
          <w:jc w:val="center"/>
        </w:trPr>
        <w:tc>
          <w:tcPr>
            <w:tcW w:w="4278" w:type="dxa"/>
            <w:gridSpan w:val="2"/>
            <w:tcBorders>
              <w:top w:val="single" w:sz="4" w:space="0" w:color="auto"/>
              <w:left w:val="single" w:sz="4" w:space="0" w:color="auto"/>
              <w:bottom w:val="single" w:sz="4" w:space="0" w:color="auto"/>
              <w:right w:val="single" w:sz="4" w:space="0" w:color="auto"/>
            </w:tcBorders>
            <w:vAlign w:val="bottom"/>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82</w:t>
            </w:r>
          </w:p>
        </w:tc>
      </w:tr>
      <w:tr w:rsidR="00BF7A48" w:rsidRPr="00D236C4" w:rsidTr="007C0C3F">
        <w:trPr>
          <w:trHeight w:val="570"/>
          <w:jc w:val="center"/>
        </w:trPr>
        <w:tc>
          <w:tcPr>
            <w:tcW w:w="4278" w:type="dxa"/>
            <w:gridSpan w:val="2"/>
            <w:tcBorders>
              <w:top w:val="single" w:sz="4" w:space="0" w:color="auto"/>
              <w:left w:val="single" w:sz="4" w:space="0" w:color="auto"/>
              <w:bottom w:val="single" w:sz="4" w:space="0" w:color="auto"/>
              <w:right w:val="single" w:sz="4" w:space="0" w:color="auto"/>
            </w:tcBorders>
          </w:tcPr>
          <w:p w:rsidR="00BF7A48" w:rsidRPr="00D236C4" w:rsidRDefault="00BF7A48" w:rsidP="00D236C4">
            <w:pPr>
              <w:tabs>
                <w:tab w:val="left" w:pos="4500"/>
                <w:tab w:val="left" w:pos="9180"/>
                <w:tab w:val="left" w:pos="9360"/>
              </w:tabs>
              <w:spacing w:after="0"/>
              <w:jc w:val="both"/>
              <w:rPr>
                <w:rFonts w:ascii="Times New Roman" w:hAnsi="Times New Roman" w:cs="Times New Roman"/>
                <w:bCs/>
                <w:i/>
                <w:sz w:val="24"/>
                <w:szCs w:val="24"/>
              </w:rPr>
            </w:pPr>
            <w:r w:rsidRPr="00D236C4">
              <w:rPr>
                <w:rFonts w:ascii="Times New Roman" w:hAnsi="Times New Roman" w:cs="Times New Roman"/>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4</w:t>
            </w:r>
          </w:p>
        </w:tc>
      </w:tr>
      <w:tr w:rsidR="00BF7A48" w:rsidRPr="00D236C4" w:rsidTr="007C0C3F">
        <w:trPr>
          <w:trHeight w:val="499"/>
          <w:jc w:val="center"/>
        </w:trPr>
        <w:tc>
          <w:tcPr>
            <w:tcW w:w="4278" w:type="dxa"/>
            <w:gridSpan w:val="2"/>
            <w:tcBorders>
              <w:top w:val="single" w:sz="4" w:space="0" w:color="auto"/>
              <w:left w:val="single" w:sz="4" w:space="0" w:color="auto"/>
              <w:bottom w:val="single" w:sz="4" w:space="0" w:color="auto"/>
              <w:right w:val="single" w:sz="4" w:space="0" w:color="auto"/>
            </w:tcBorders>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BF7A48" w:rsidRPr="00D236C4" w:rsidRDefault="00BF7A48"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BF7A48" w:rsidRPr="00D236C4" w:rsidRDefault="00A96E32" w:rsidP="00D236C4">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90</w:t>
            </w:r>
          </w:p>
        </w:tc>
      </w:tr>
      <w:tr w:rsidR="00575D94" w:rsidRPr="00D236C4" w:rsidTr="00575D94">
        <w:trPr>
          <w:trHeight w:val="211"/>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D236C4" w:rsidRDefault="00575D94" w:rsidP="00D236C4">
            <w:pPr>
              <w:tabs>
                <w:tab w:val="left" w:pos="4500"/>
                <w:tab w:val="left" w:pos="9180"/>
                <w:tab w:val="left" w:pos="9360"/>
              </w:tabs>
              <w:spacing w:after="0"/>
              <w:jc w:val="both"/>
              <w:rPr>
                <w:rFonts w:ascii="Times New Roman" w:hAnsi="Times New Roman" w:cs="Times New Roman"/>
                <w:bCs/>
                <w:i/>
                <w:sz w:val="24"/>
                <w:szCs w:val="24"/>
              </w:rPr>
            </w:pPr>
            <w:r w:rsidRPr="00D236C4">
              <w:rPr>
                <w:rFonts w:ascii="Times New Roman" w:hAnsi="Times New Roman" w:cs="Times New Roman"/>
                <w:bCs/>
                <w:i/>
                <w:sz w:val="24"/>
                <w:szCs w:val="24"/>
              </w:rPr>
              <w:t>Внеурочная деятельность</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20</w:t>
            </w:r>
          </w:p>
        </w:tc>
      </w:tr>
      <w:tr w:rsidR="00575D94" w:rsidRPr="00D236C4" w:rsidTr="00575D94">
        <w:trPr>
          <w:trHeight w:val="261"/>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Занятия с логопедом</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8</w:t>
            </w:r>
          </w:p>
        </w:tc>
      </w:tr>
      <w:tr w:rsidR="00575D94" w:rsidRPr="00D236C4" w:rsidTr="00575D94">
        <w:trPr>
          <w:trHeight w:val="251"/>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Занятия с психологом</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4</w:t>
            </w:r>
          </w:p>
        </w:tc>
      </w:tr>
      <w:tr w:rsidR="00575D94" w:rsidRPr="00D236C4" w:rsidTr="00575D94">
        <w:trPr>
          <w:trHeight w:val="255"/>
          <w:jc w:val="center"/>
        </w:trPr>
        <w:tc>
          <w:tcPr>
            <w:tcW w:w="4278" w:type="dxa"/>
            <w:gridSpan w:val="2"/>
            <w:tcBorders>
              <w:top w:val="single" w:sz="4" w:space="0" w:color="auto"/>
              <w:left w:val="single" w:sz="4" w:space="0" w:color="auto"/>
              <w:bottom w:val="single" w:sz="4" w:space="0" w:color="auto"/>
              <w:right w:val="single" w:sz="4" w:space="0" w:color="auto"/>
            </w:tcBorders>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Занятия с дефектологом</w:t>
            </w:r>
          </w:p>
        </w:tc>
        <w:tc>
          <w:tcPr>
            <w:tcW w:w="909"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sz w:val="24"/>
                <w:szCs w:val="24"/>
              </w:rPr>
            </w:pPr>
            <w:r w:rsidRPr="00D236C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75D94" w:rsidRPr="00D236C4" w:rsidRDefault="00575D94" w:rsidP="00D236C4">
            <w:pPr>
              <w:tabs>
                <w:tab w:val="left" w:pos="4500"/>
                <w:tab w:val="left" w:pos="9180"/>
                <w:tab w:val="left" w:pos="9360"/>
              </w:tabs>
              <w:spacing w:after="0"/>
              <w:jc w:val="both"/>
              <w:rPr>
                <w:rFonts w:ascii="Times New Roman" w:hAnsi="Times New Roman" w:cs="Times New Roman"/>
                <w:bCs/>
                <w:sz w:val="24"/>
                <w:szCs w:val="24"/>
              </w:rPr>
            </w:pPr>
            <w:r w:rsidRPr="00D236C4">
              <w:rPr>
                <w:rFonts w:ascii="Times New Roman" w:hAnsi="Times New Roman" w:cs="Times New Roman"/>
                <w:bCs/>
                <w:sz w:val="24"/>
                <w:szCs w:val="24"/>
              </w:rPr>
              <w:t>8</w:t>
            </w:r>
          </w:p>
        </w:tc>
      </w:tr>
    </w:tbl>
    <w:p w:rsidR="00B46A6F" w:rsidRPr="00D236C4" w:rsidRDefault="00BF7A48"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Обязательные предметные области учебного плана и учебные предметы со</w:t>
      </w:r>
      <w:r w:rsidR="00B46A6F" w:rsidRPr="00D236C4">
        <w:rPr>
          <w:rFonts w:ascii="Times New Roman" w:hAnsi="Times New Roman" w:cs="Times New Roman"/>
          <w:sz w:val="24"/>
          <w:szCs w:val="24"/>
        </w:rPr>
        <w:t xml:space="preserve">ответствуют ФГОС НОО.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план  начального  общего  образования  обучающихся  с 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Учебным   планом   определѐн   перечень   предметной,   коррекционно-развивающей областей и внеурочной деятельности, объѐм учебного времени, максимальный объѐм учебной нагрузки обучающихся по ступеням начального общего образования.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w:t>
      </w:r>
      <w:r w:rsidR="00221478"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коррекция/профилактика речеязыковых расстройств;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формирование коммуникативной компетентности обучающихся с НР.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Обязательная   часть   учебного  плана  включает  предметные  области,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Учитывая возможное негативное влияние языковой интерференции для обучающихся  с  </w:t>
      </w:r>
      <w:r w:rsidR="00221478"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lastRenderedPageBreak/>
        <w:t xml:space="preserve">Часы учебного плана образовательной организации в совокупности  не должны     превышать     величину     недельной     образовательной     нагрузки.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(при наличии I дополнительного класса – более 3732 часов).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целях    обеспечения    индивидуальных    особых    образовательных потребностей   обучающихся   с   </w:t>
      </w:r>
      <w:r w:rsidR="00333051"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часть   учебного   плана,   формируемая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участниками образовательного процесса, предусматривает: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обучающихся    с   </w:t>
      </w:r>
      <w:r w:rsidR="00221478"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и    необходимую коррекцию недостатков в речевом, психическом и/или физическом развитии;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учебные занятия для углубленного изучения отдельных обязательных учебных предметов;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  учебные занятия, обеспечивающие различные интересы обучающихся, в том числе этнокультурные.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Время,  отводимое  на  внеурочную  деятельность  (10  часов  в  неделю), составляет  до 1350 часов (при наличии  I дополнительного класса  – до 1680 часов).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Часы, отводимые на коррекционно-развивающую область, включаются часы, отводимые на внеурочную деятельность (в объеме не менее 5 часов), и являются обязательными.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w:t>
      </w:r>
      <w:r w:rsidR="00333051"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обеспечивающая   тесную   связь   содержания образования с его развивающей направленностью.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Психолого-медико-педагогическое  сопровождение  обучающихся  с  </w:t>
      </w:r>
      <w:r w:rsidR="00333051"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w:t>
      </w:r>
      <w:r w:rsidR="00333051"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может  включать  как  один,  так  и несколько учебных планов.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w:t>
      </w:r>
      <w:r w:rsidRPr="00D236C4">
        <w:rPr>
          <w:rFonts w:ascii="Times New Roman" w:hAnsi="Times New Roman" w:cs="Times New Roman"/>
          <w:sz w:val="24"/>
          <w:szCs w:val="24"/>
        </w:rPr>
        <w:lastRenderedPageBreak/>
        <w:t xml:space="preserve">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w:t>
      </w:r>
      <w:r w:rsidR="00333051" w:rsidRPr="00D236C4">
        <w:rPr>
          <w:rFonts w:ascii="Times New Roman" w:hAnsi="Times New Roman" w:cs="Times New Roman"/>
          <w:sz w:val="24"/>
          <w:szCs w:val="24"/>
        </w:rPr>
        <w:t>Т</w:t>
      </w:r>
      <w:r w:rsidRPr="00D236C4">
        <w:rPr>
          <w:rFonts w:ascii="Times New Roman" w:hAnsi="Times New Roman" w:cs="Times New Roman"/>
          <w:sz w:val="24"/>
          <w:szCs w:val="24"/>
        </w:rPr>
        <w:t xml:space="preserve">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График учебного процесса</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В  соответствии  с  Уставом  образовательная  организация  имеет  право самостоятельно определять продолжительность учебной недели (5 - дневной, либо 6 - дневной).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Продолжительность учебного года  на II отделении (I - IV класс) освоения адаптированной основной общеобразовательной  программы  НОО  составляет  для  обучающихся  I  класса - 33 недели, II - IV классов - не менее 34 недель. В I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При   максимально   допустимой   нагрузке   в   течение   учебного   дня</w:t>
      </w:r>
      <w:r w:rsidR="00BA1ED3" w:rsidRPr="00D236C4">
        <w:rPr>
          <w:rFonts w:ascii="Times New Roman" w:hAnsi="Times New Roman" w:cs="Times New Roman"/>
          <w:sz w:val="24"/>
          <w:szCs w:val="24"/>
        </w:rPr>
        <w:t xml:space="preserve"> </w:t>
      </w:r>
      <w:r w:rsidRPr="00D236C4">
        <w:rPr>
          <w:rFonts w:ascii="Times New Roman" w:hAnsi="Times New Roman" w:cs="Times New Roman"/>
          <w:sz w:val="24"/>
          <w:szCs w:val="24"/>
        </w:rPr>
        <w:t>количество  ур</w:t>
      </w:r>
      <w:r w:rsidR="00BA1ED3" w:rsidRPr="00D236C4">
        <w:rPr>
          <w:rFonts w:ascii="Times New Roman" w:hAnsi="Times New Roman" w:cs="Times New Roman"/>
          <w:sz w:val="24"/>
          <w:szCs w:val="24"/>
        </w:rPr>
        <w:t>оков  не  должно  превышать  в</w:t>
      </w:r>
      <w:r w:rsidRPr="00D236C4">
        <w:rPr>
          <w:rFonts w:ascii="Times New Roman" w:hAnsi="Times New Roman" w:cs="Times New Roman"/>
          <w:sz w:val="24"/>
          <w:szCs w:val="24"/>
        </w:rPr>
        <w:t xml:space="preserve">  I  классе  -  4 уроков в день, один день в неделю - 5 уроков, во II - IV классах – не более 5 уроков  в  день.  Возможно  использование  в  I  классах «ступенчатого» режима обучения.  Расписание  в  образовательной  организации  для  обучающихся  с  НР строится с учѐтом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лѐгкие  для восприятия обучающимися предметы, что может снижать их утомляемость и не допускать перегрузки.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Учебный    план    сохраняет    преемственность    изучаемых    учебных предметов на каждой ступени.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В</w:t>
      </w:r>
      <w:r w:rsidR="00BA1ED3" w:rsidRPr="00D236C4">
        <w:rPr>
          <w:rFonts w:ascii="Times New Roman" w:hAnsi="Times New Roman" w:cs="Times New Roman"/>
          <w:sz w:val="24"/>
          <w:szCs w:val="24"/>
        </w:rPr>
        <w:t xml:space="preserve"> </w:t>
      </w:r>
      <w:r w:rsidRPr="00D236C4">
        <w:rPr>
          <w:rFonts w:ascii="Times New Roman" w:hAnsi="Times New Roman" w:cs="Times New Roman"/>
          <w:sz w:val="24"/>
          <w:szCs w:val="24"/>
        </w:rPr>
        <w:t xml:space="preserve">учебном плане предусмотрены занятия в коррекционно - развивающей области. Отводимые на них часы не входят в максимальную нагрузку. </w:t>
      </w:r>
    </w:p>
    <w:p w:rsidR="004D2BD1" w:rsidRPr="00D236C4" w:rsidRDefault="004D2BD1"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B46A6F" w:rsidRPr="00D236C4" w:rsidRDefault="00B46A6F" w:rsidP="00D236C4">
      <w:pPr>
        <w:spacing w:after="0"/>
        <w:ind w:firstLine="567"/>
        <w:jc w:val="both"/>
        <w:rPr>
          <w:rFonts w:ascii="Times New Roman" w:hAnsi="Times New Roman" w:cs="Times New Roman"/>
          <w:sz w:val="24"/>
          <w:szCs w:val="24"/>
        </w:rPr>
      </w:pPr>
      <w:r w:rsidRPr="00D236C4">
        <w:rPr>
          <w:rFonts w:ascii="Times New Roman" w:hAnsi="Times New Roman" w:cs="Times New Roman"/>
          <w:sz w:val="24"/>
          <w:szCs w:val="24"/>
        </w:rPr>
        <w:t xml:space="preserve">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 </w:t>
      </w:r>
    </w:p>
    <w:p w:rsidR="00EF3B9E" w:rsidRPr="00D236C4" w:rsidRDefault="00EF3B9E" w:rsidP="00D236C4">
      <w:pPr>
        <w:jc w:val="both"/>
        <w:rPr>
          <w:rFonts w:ascii="Times New Roman" w:hAnsi="Times New Roman" w:cs="Times New Roman"/>
          <w:sz w:val="24"/>
          <w:szCs w:val="24"/>
        </w:rPr>
      </w:pPr>
    </w:p>
    <w:p w:rsidR="00EF3B9E" w:rsidRPr="00D236C4" w:rsidRDefault="00EF3B9E" w:rsidP="00D236C4">
      <w:pPr>
        <w:rPr>
          <w:rFonts w:ascii="Times New Roman" w:hAnsi="Times New Roman" w:cs="Times New Roman"/>
          <w:sz w:val="24"/>
          <w:szCs w:val="24"/>
        </w:rPr>
      </w:pPr>
      <w:r w:rsidRPr="00D236C4">
        <w:rPr>
          <w:rFonts w:ascii="Times New Roman" w:hAnsi="Times New Roman" w:cs="Times New Roman"/>
          <w:sz w:val="24"/>
          <w:szCs w:val="24"/>
        </w:rPr>
        <w:br w:type="page"/>
      </w:r>
    </w:p>
    <w:p w:rsidR="00B46A6F" w:rsidRPr="00D236C4" w:rsidRDefault="00B46A6F" w:rsidP="00D236C4">
      <w:pPr>
        <w:jc w:val="center"/>
        <w:rPr>
          <w:rFonts w:ascii="Times New Roman" w:hAnsi="Times New Roman" w:cs="Times New Roman"/>
          <w:b/>
          <w:sz w:val="24"/>
          <w:szCs w:val="24"/>
        </w:rPr>
      </w:pPr>
      <w:r w:rsidRPr="00D236C4">
        <w:rPr>
          <w:rFonts w:ascii="Times New Roman" w:hAnsi="Times New Roman" w:cs="Times New Roman"/>
          <w:b/>
          <w:sz w:val="24"/>
          <w:szCs w:val="24"/>
        </w:rPr>
        <w:lastRenderedPageBreak/>
        <w:t>3.</w:t>
      </w:r>
      <w:r w:rsidR="00A51A80" w:rsidRPr="00D236C4">
        <w:rPr>
          <w:rFonts w:ascii="Times New Roman" w:hAnsi="Times New Roman" w:cs="Times New Roman"/>
          <w:b/>
          <w:sz w:val="24"/>
          <w:szCs w:val="24"/>
        </w:rPr>
        <w:t>2</w:t>
      </w:r>
      <w:r w:rsidRPr="00D236C4">
        <w:rPr>
          <w:rFonts w:ascii="Times New Roman" w:hAnsi="Times New Roman" w:cs="Times New Roman"/>
          <w:b/>
          <w:sz w:val="24"/>
          <w:szCs w:val="24"/>
        </w:rPr>
        <w:t>.Система</w:t>
      </w:r>
      <w:r w:rsidR="00BC62B3" w:rsidRPr="00D236C4">
        <w:rPr>
          <w:rFonts w:ascii="Times New Roman" w:hAnsi="Times New Roman" w:cs="Times New Roman"/>
          <w:b/>
          <w:sz w:val="24"/>
          <w:szCs w:val="24"/>
        </w:rPr>
        <w:t xml:space="preserve"> </w:t>
      </w:r>
      <w:r w:rsidRPr="00D236C4">
        <w:rPr>
          <w:rFonts w:ascii="Times New Roman" w:hAnsi="Times New Roman" w:cs="Times New Roman"/>
          <w:b/>
          <w:sz w:val="24"/>
          <w:szCs w:val="24"/>
        </w:rPr>
        <w:t>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6B68B1" w:rsidRPr="00D236C4">
        <w:rPr>
          <w:rFonts w:ascii="Times New Roman" w:hAnsi="Times New Roman" w:cs="Times New Roman"/>
          <w:b/>
          <w:sz w:val="24"/>
          <w:szCs w:val="24"/>
        </w:rPr>
        <w:t>.</w:t>
      </w:r>
    </w:p>
    <w:p w:rsidR="00391689" w:rsidRPr="00391689" w:rsidRDefault="00391689" w:rsidP="00391689">
      <w:pPr>
        <w:tabs>
          <w:tab w:val="left" w:pos="952"/>
        </w:tabs>
        <w:spacing w:after="0"/>
        <w:jc w:val="both"/>
        <w:rPr>
          <w:rFonts w:ascii="Times New Roman" w:eastAsia="Gabriola" w:hAnsi="Times New Roman" w:cs="Times New Roman"/>
          <w:color w:val="00000A"/>
          <w:sz w:val="24"/>
          <w:szCs w:val="24"/>
        </w:rPr>
      </w:pPr>
      <w:r>
        <w:rPr>
          <w:rFonts w:ascii="Times New Roman" w:eastAsia="Gabriola" w:hAnsi="Times New Roman" w:cs="Times New Roman"/>
          <w:color w:val="00000A"/>
          <w:sz w:val="24"/>
          <w:szCs w:val="24"/>
        </w:rPr>
        <w:t xml:space="preserve">       </w:t>
      </w:r>
      <w:r w:rsidRPr="00391689">
        <w:rPr>
          <w:rFonts w:ascii="Times New Roman" w:eastAsia="Gabriola" w:hAnsi="Times New Roman" w:cs="Times New Roman"/>
          <w:color w:val="00000A"/>
          <w:sz w:val="24"/>
          <w:szCs w:val="24"/>
        </w:rPr>
        <w:t>С целью сохранения единого образовательного пространства страны требования к условиям получения образования обучающимися с ТНР,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391689" w:rsidRPr="00391689" w:rsidRDefault="00391689" w:rsidP="00391689">
      <w:pPr>
        <w:ind w:left="820"/>
        <w:jc w:val="center"/>
        <w:rPr>
          <w:rFonts w:ascii="Times New Roman" w:hAnsi="Times New Roman" w:cs="Times New Roman"/>
          <w:sz w:val="24"/>
          <w:szCs w:val="24"/>
        </w:rPr>
      </w:pPr>
      <w:r>
        <w:rPr>
          <w:rFonts w:ascii="Times New Roman" w:eastAsia="Gabriola" w:hAnsi="Times New Roman" w:cs="Times New Roman"/>
          <w:b/>
          <w:bCs/>
          <w:color w:val="00000A"/>
          <w:sz w:val="24"/>
          <w:szCs w:val="24"/>
        </w:rPr>
        <w:t xml:space="preserve">Кадровые </w:t>
      </w:r>
      <w:r w:rsidRPr="00391689">
        <w:rPr>
          <w:rFonts w:ascii="Times New Roman" w:eastAsia="Gabriola" w:hAnsi="Times New Roman" w:cs="Times New Roman"/>
          <w:b/>
          <w:bCs/>
          <w:color w:val="00000A"/>
          <w:sz w:val="24"/>
          <w:szCs w:val="24"/>
        </w:rPr>
        <w:t>условия</w:t>
      </w:r>
    </w:p>
    <w:p w:rsidR="00391689" w:rsidRPr="00391689" w:rsidRDefault="00391689" w:rsidP="00391689">
      <w:pPr>
        <w:tabs>
          <w:tab w:val="left" w:pos="1069"/>
        </w:tabs>
        <w:spacing w:after="0"/>
        <w:jc w:val="both"/>
        <w:rPr>
          <w:rFonts w:ascii="Times New Roman" w:eastAsia="Gabriola" w:hAnsi="Times New Roman" w:cs="Times New Roman"/>
          <w:color w:val="00000A"/>
          <w:sz w:val="24"/>
          <w:szCs w:val="24"/>
        </w:rPr>
      </w:pPr>
      <w:r w:rsidRPr="00391689">
        <w:rPr>
          <w:rFonts w:ascii="Times New Roman" w:eastAsia="Gabriola" w:hAnsi="Times New Roman" w:cs="Times New Roman"/>
          <w:color w:val="00000A"/>
          <w:sz w:val="24"/>
          <w:szCs w:val="24"/>
        </w:rPr>
        <w:t>В штат специалистов МБОУ «Школа № 8», реализующей АООП НОО для детей с ТНР, входят учитель - классный руководитель, учитель физической культуры, педагог-психолог, учитель-логопед, социальный педагог, воспитатель ГПД и др.</w:t>
      </w:r>
    </w:p>
    <w:p w:rsidR="00391689" w:rsidRPr="00391689" w:rsidRDefault="00391689" w:rsidP="00391689">
      <w:pPr>
        <w:ind w:right="2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Основная часть педагогов имеют высшее профессиональное образование, первую или высшую квалификационные категории.</w:t>
      </w:r>
      <w:r w:rsidRPr="00391689">
        <w:rPr>
          <w:rFonts w:ascii="Times New Roman" w:hAnsi="Times New Roman" w:cs="Times New Roman"/>
          <w:sz w:val="24"/>
          <w:szCs w:val="24"/>
        </w:rPr>
        <w:t xml:space="preserve"> </w:t>
      </w:r>
      <w:r w:rsidRPr="00391689">
        <w:rPr>
          <w:rFonts w:ascii="Times New Roman" w:eastAsia="Gabriola" w:hAnsi="Times New Roman" w:cs="Times New Roman"/>
          <w:color w:val="00000A"/>
          <w:sz w:val="24"/>
          <w:szCs w:val="24"/>
        </w:rPr>
        <w:t>Обеспечение непрерывности профессионального развития работников образовательной организации обеспечивается освоением ими дополнительных профессиональных программ по профилю педагогической деятельности не реже чем один раз в три года.</w:t>
      </w:r>
      <w:r w:rsidRPr="00391689">
        <w:rPr>
          <w:rFonts w:ascii="Times New Roman" w:hAnsi="Times New Roman" w:cs="Times New Roman"/>
          <w:sz w:val="24"/>
          <w:szCs w:val="24"/>
        </w:rPr>
        <w:t xml:space="preserve"> В </w:t>
      </w:r>
      <w:r w:rsidRPr="00391689">
        <w:rPr>
          <w:rFonts w:ascii="Times New Roman" w:eastAsia="Gabriola" w:hAnsi="Times New Roman" w:cs="Times New Roman"/>
          <w:color w:val="00000A"/>
          <w:sz w:val="24"/>
          <w:szCs w:val="24"/>
        </w:rPr>
        <w:t>целях повышения квалификации педагогических и руководящих работников общеобразовательных учреждений утвержден план-график по повышению квалификации и переподготовки педагогов (в объеме от 72-х часов).</w:t>
      </w:r>
    </w:p>
    <w:p w:rsidR="00391689" w:rsidRPr="00391689" w:rsidRDefault="00391689" w:rsidP="00391689">
      <w:pPr>
        <w:ind w:left="820"/>
        <w:jc w:val="center"/>
        <w:rPr>
          <w:rFonts w:ascii="Times New Roman" w:hAnsi="Times New Roman" w:cs="Times New Roman"/>
          <w:sz w:val="24"/>
          <w:szCs w:val="24"/>
        </w:rPr>
      </w:pPr>
      <w:r w:rsidRPr="00391689">
        <w:rPr>
          <w:rFonts w:ascii="Times New Roman" w:eastAsia="Gabriola" w:hAnsi="Times New Roman" w:cs="Times New Roman"/>
          <w:b/>
          <w:bCs/>
          <w:color w:val="00000A"/>
          <w:sz w:val="24"/>
          <w:szCs w:val="24"/>
        </w:rPr>
        <w:t>Финансово-экономические условия</w:t>
      </w:r>
    </w:p>
    <w:p w:rsidR="00391689" w:rsidRPr="00391689" w:rsidRDefault="00391689" w:rsidP="00391689">
      <w:pPr>
        <w:spacing w:after="0"/>
        <w:ind w:left="120" w:right="20" w:firstLine="789"/>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Финансово-экономическое обеспечение образования лиц с ОВЗ опирается на п.2 ст. 99 ФЗ «Об образовании в Российской Федерации».</w:t>
      </w:r>
    </w:p>
    <w:p w:rsidR="00391689" w:rsidRPr="00391689" w:rsidRDefault="00391689" w:rsidP="00391689">
      <w:pPr>
        <w:numPr>
          <w:ilvl w:val="0"/>
          <w:numId w:val="39"/>
        </w:numPr>
        <w:tabs>
          <w:tab w:val="left" w:pos="1494"/>
        </w:tabs>
        <w:spacing w:after="0"/>
        <w:ind w:right="20" w:firstLine="1227"/>
        <w:jc w:val="both"/>
        <w:rPr>
          <w:rFonts w:ascii="Times New Roman" w:eastAsia="Gabriola" w:hAnsi="Times New Roman" w:cs="Times New Roman"/>
          <w:color w:val="00000A"/>
          <w:sz w:val="24"/>
          <w:szCs w:val="24"/>
        </w:rPr>
      </w:pPr>
      <w:r w:rsidRPr="00391689">
        <w:rPr>
          <w:rFonts w:ascii="Times New Roman" w:eastAsia="Gabriola" w:hAnsi="Times New Roman" w:cs="Times New Roman"/>
          <w:color w:val="00000A"/>
          <w:sz w:val="24"/>
          <w:szCs w:val="24"/>
        </w:rPr>
        <w:t>МБОУ «Школа № 8» разработаны локальные акты, регламентирующих установление заработной платы работников школы, в том числе стимулирующих надбавок и доплат, порядка и размеров премирования в соответствии с положением об оценке эффективности труда педагогических работников.</w:t>
      </w:r>
    </w:p>
    <w:p w:rsidR="00391689" w:rsidRPr="00391689" w:rsidRDefault="00391689" w:rsidP="00391689">
      <w:pPr>
        <w:spacing w:after="0"/>
        <w:jc w:val="center"/>
        <w:rPr>
          <w:rFonts w:ascii="Times New Roman" w:hAnsi="Times New Roman" w:cs="Times New Roman"/>
          <w:sz w:val="24"/>
          <w:szCs w:val="24"/>
        </w:rPr>
      </w:pPr>
      <w:r w:rsidRPr="00391689">
        <w:rPr>
          <w:rFonts w:ascii="Times New Roman" w:eastAsia="Gabriola" w:hAnsi="Times New Roman" w:cs="Times New Roman"/>
          <w:b/>
          <w:bCs/>
          <w:color w:val="00000A"/>
          <w:sz w:val="24"/>
          <w:szCs w:val="24"/>
        </w:rPr>
        <w:t>Материально-технические условия</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right="20" w:firstLine="638"/>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Материально-техническое обеспечение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391689" w:rsidRPr="00391689" w:rsidRDefault="00391689" w:rsidP="00391689">
      <w:pPr>
        <w:spacing w:after="0"/>
        <w:ind w:left="760" w:right="292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организации пространства, в котором обучается ребенок с ТНР; организации временного режима обучения;</w:t>
      </w:r>
    </w:p>
    <w:p w:rsidR="00391689" w:rsidRPr="00391689" w:rsidRDefault="00391689" w:rsidP="00391689">
      <w:pPr>
        <w:spacing w:after="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ТНР;</w:t>
      </w:r>
    </w:p>
    <w:p w:rsidR="00391689" w:rsidRPr="00391689" w:rsidRDefault="00391689" w:rsidP="00391689">
      <w:pPr>
        <w:spacing w:after="0"/>
        <w:ind w:firstLine="85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учебникам, рабочим тетрадям, специальным дидактическим материалам, отвечающим особым образовательным потребностям обучающихся с ТНР и позволяющих реализовывать выбранный вариант программы.</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right="-699"/>
        <w:jc w:val="center"/>
        <w:rPr>
          <w:rFonts w:ascii="Times New Roman" w:hAnsi="Times New Roman" w:cs="Times New Roman"/>
          <w:sz w:val="24"/>
          <w:szCs w:val="24"/>
        </w:rPr>
      </w:pPr>
      <w:r w:rsidRPr="00391689">
        <w:rPr>
          <w:rFonts w:ascii="Times New Roman" w:eastAsia="Gabriola" w:hAnsi="Times New Roman" w:cs="Times New Roman"/>
          <w:b/>
          <w:bCs/>
          <w:color w:val="00000A"/>
          <w:sz w:val="24"/>
          <w:szCs w:val="24"/>
        </w:rPr>
        <w:t>Требования к организации пространства</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right="20" w:firstLine="574"/>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Пространство (прежде всего здание и прилегающая территория) школы соответствует общим требованиям, предъявляемым к образовательным организациям, в частности:</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firstLine="76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391689" w:rsidRPr="00391689" w:rsidRDefault="00391689" w:rsidP="00391689">
      <w:pPr>
        <w:spacing w:after="0"/>
        <w:ind w:right="20" w:firstLine="762"/>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lastRenderedPageBreak/>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391689" w:rsidRPr="00391689" w:rsidRDefault="00391689" w:rsidP="00391689">
      <w:pPr>
        <w:spacing w:after="0"/>
        <w:ind w:left="700" w:right="448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к соблюдению пожарной и электробезопасности; к соблюдению требований охраны труда;</w:t>
      </w:r>
    </w:p>
    <w:p w:rsidR="00391689" w:rsidRPr="00391689" w:rsidRDefault="00391689" w:rsidP="00391689">
      <w:pPr>
        <w:spacing w:after="0"/>
        <w:ind w:right="2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к соблюдению своевременных сроков и необходимых объемов текущего и капитального ремонта и др.</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right="20" w:firstLine="1075"/>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Материально-техническая база реализации АООП НОО для детей с ТНР соответствует действующим санитарным и противопожарным нормам, нормам охраны труда работников МБОУ «Школа № 8», предъявляемым к:</w:t>
      </w:r>
    </w:p>
    <w:p w:rsidR="00391689" w:rsidRPr="00391689" w:rsidRDefault="00391689" w:rsidP="00391689">
      <w:pPr>
        <w:spacing w:after="0"/>
        <w:ind w:left="700" w:right="410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участку (территории) образовательного учреждения; зданию образовательного учреждения;</w:t>
      </w:r>
    </w:p>
    <w:p w:rsidR="00391689" w:rsidRPr="00391689" w:rsidRDefault="00391689" w:rsidP="00391689">
      <w:pPr>
        <w:spacing w:after="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помещениям для осуществления образовательного и коррекционно-развивающего процессов: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391689" w:rsidRPr="00391689" w:rsidRDefault="00391689" w:rsidP="00391689">
      <w:pPr>
        <w:spacing w:after="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кабинетам медицинского назначения;</w:t>
      </w:r>
    </w:p>
    <w:p w:rsidR="00391689" w:rsidRPr="00391689" w:rsidRDefault="00391689" w:rsidP="00391689">
      <w:pPr>
        <w:spacing w:after="0"/>
        <w:ind w:right="20" w:firstLine="768"/>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391689" w:rsidRPr="00391689" w:rsidRDefault="00391689" w:rsidP="00391689">
      <w:pPr>
        <w:spacing w:after="0"/>
        <w:jc w:val="both"/>
        <w:rPr>
          <w:rFonts w:ascii="Times New Roman" w:hAnsi="Times New Roman" w:cs="Times New Roman"/>
          <w:sz w:val="24"/>
          <w:szCs w:val="24"/>
        </w:rPr>
      </w:pPr>
      <w:r w:rsidRPr="00391689">
        <w:rPr>
          <w:rFonts w:ascii="Times New Roman" w:eastAsia="Gabriola" w:hAnsi="Times New Roman" w:cs="Times New Roman"/>
          <w:sz w:val="24"/>
          <w:szCs w:val="24"/>
        </w:rPr>
        <w:t xml:space="preserve">             туалетам.</w:t>
      </w:r>
    </w:p>
    <w:p w:rsidR="00391689" w:rsidRPr="00391689" w:rsidRDefault="00391689" w:rsidP="00391689">
      <w:pPr>
        <w:spacing w:after="0"/>
        <w:jc w:val="center"/>
        <w:rPr>
          <w:rFonts w:ascii="Times New Roman" w:hAnsi="Times New Roman" w:cs="Times New Roman"/>
          <w:sz w:val="24"/>
          <w:szCs w:val="24"/>
        </w:rPr>
      </w:pPr>
      <w:r w:rsidRPr="00391689">
        <w:rPr>
          <w:rFonts w:ascii="Times New Roman" w:eastAsia="Gabriola" w:hAnsi="Times New Roman" w:cs="Times New Roman"/>
          <w:b/>
          <w:bCs/>
          <w:color w:val="00000A"/>
          <w:sz w:val="24"/>
          <w:szCs w:val="24"/>
        </w:rPr>
        <w:t>Требования к организации временного режима</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right="20" w:firstLine="78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«Школа № 8»).</w:t>
      </w:r>
    </w:p>
    <w:p w:rsidR="00391689" w:rsidRPr="00391689" w:rsidRDefault="00391689" w:rsidP="00391689">
      <w:pPr>
        <w:spacing w:after="0"/>
        <w:ind w:right="2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Срок освоения АООП НОО для детей с ТНР по варианту 5.1 составляет 4 года.</w:t>
      </w:r>
    </w:p>
    <w:p w:rsidR="00391689" w:rsidRPr="00391689" w:rsidRDefault="00391689" w:rsidP="00391689">
      <w:pPr>
        <w:spacing w:after="0"/>
        <w:ind w:right="20" w:firstLine="815"/>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Продолжительность учебных занятий не превышает 40 минут.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line="240" w:lineRule="auto"/>
        <w:ind w:right="60"/>
        <w:jc w:val="center"/>
        <w:rPr>
          <w:rFonts w:ascii="Times New Roman" w:hAnsi="Times New Roman" w:cs="Times New Roman"/>
          <w:sz w:val="24"/>
          <w:szCs w:val="24"/>
        </w:rPr>
      </w:pPr>
      <w:r w:rsidRPr="00391689">
        <w:rPr>
          <w:rFonts w:ascii="Times New Roman" w:eastAsia="Gabriola" w:hAnsi="Times New Roman" w:cs="Times New Roman"/>
          <w:b/>
          <w:bCs/>
          <w:color w:val="00000A"/>
          <w:sz w:val="24"/>
          <w:szCs w:val="24"/>
        </w:rPr>
        <w:t>Требования к техническим средствам обучения и оборудованию</w:t>
      </w:r>
    </w:p>
    <w:p w:rsidR="00391689" w:rsidRPr="00391689" w:rsidRDefault="00391689" w:rsidP="00391689">
      <w:pPr>
        <w:spacing w:after="0" w:line="240" w:lineRule="auto"/>
        <w:jc w:val="center"/>
        <w:rPr>
          <w:rFonts w:ascii="Times New Roman" w:hAnsi="Times New Roman" w:cs="Times New Roman"/>
          <w:sz w:val="24"/>
          <w:szCs w:val="24"/>
        </w:rPr>
      </w:pPr>
      <w:r w:rsidRPr="00391689">
        <w:rPr>
          <w:rFonts w:ascii="Times New Roman" w:eastAsia="Gabriola" w:hAnsi="Times New Roman" w:cs="Times New Roman"/>
          <w:b/>
          <w:bCs/>
          <w:color w:val="00000A"/>
          <w:sz w:val="24"/>
          <w:szCs w:val="24"/>
        </w:rPr>
        <w:t>учебных кабинетов</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right="2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ТНР, способствуют мотивации учебной деятельности, развивают познавательную активность обучающихся.</w:t>
      </w:r>
    </w:p>
    <w:p w:rsidR="00391689" w:rsidRPr="00391689" w:rsidRDefault="00391689" w:rsidP="00391689">
      <w:pPr>
        <w:spacing w:after="0"/>
        <w:ind w:right="2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Информационно-образовательная среда МБОУ «Школа № 8» включает в себя совокупность технологических средств (компьютеры, мультимедийные проекторы с экранами, интерактивные доски и др.).</w:t>
      </w:r>
    </w:p>
    <w:p w:rsidR="00391689" w:rsidRPr="00391689" w:rsidRDefault="00391689" w:rsidP="00391689">
      <w:pPr>
        <w:spacing w:after="0"/>
        <w:ind w:right="2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left="300"/>
        <w:jc w:val="center"/>
        <w:rPr>
          <w:rFonts w:ascii="Times New Roman" w:eastAsia="Gabriola" w:hAnsi="Times New Roman" w:cs="Times New Roman"/>
          <w:b/>
          <w:bCs/>
          <w:color w:val="00000A"/>
          <w:sz w:val="24"/>
          <w:szCs w:val="24"/>
        </w:rPr>
      </w:pPr>
      <w:r w:rsidRPr="00391689">
        <w:rPr>
          <w:rFonts w:ascii="Times New Roman" w:eastAsia="Gabriola" w:hAnsi="Times New Roman" w:cs="Times New Roman"/>
          <w:b/>
          <w:bCs/>
          <w:color w:val="00000A"/>
          <w:sz w:val="24"/>
          <w:szCs w:val="24"/>
        </w:rPr>
        <w:t>Требования к учебникам, рабочим тетрадям</w:t>
      </w:r>
    </w:p>
    <w:p w:rsidR="00391689" w:rsidRPr="00391689" w:rsidRDefault="00391689" w:rsidP="00391689">
      <w:pPr>
        <w:spacing w:after="0"/>
        <w:ind w:left="300"/>
        <w:jc w:val="center"/>
        <w:rPr>
          <w:rFonts w:ascii="Times New Roman" w:hAnsi="Times New Roman" w:cs="Times New Roman"/>
          <w:sz w:val="24"/>
          <w:szCs w:val="24"/>
        </w:rPr>
      </w:pPr>
      <w:r w:rsidRPr="00391689">
        <w:rPr>
          <w:rFonts w:ascii="Times New Roman" w:eastAsia="Gabriola" w:hAnsi="Times New Roman" w:cs="Times New Roman"/>
          <w:b/>
          <w:bCs/>
          <w:color w:val="00000A"/>
          <w:sz w:val="24"/>
          <w:szCs w:val="24"/>
        </w:rPr>
        <w:t>и специальным дидактическим материалам</w:t>
      </w:r>
    </w:p>
    <w:p w:rsidR="00391689" w:rsidRPr="00391689" w:rsidRDefault="00391689" w:rsidP="00391689">
      <w:pPr>
        <w:spacing w:after="0"/>
        <w:jc w:val="both"/>
        <w:rPr>
          <w:rFonts w:ascii="Times New Roman" w:hAnsi="Times New Roman" w:cs="Times New Roman"/>
          <w:sz w:val="24"/>
          <w:szCs w:val="24"/>
        </w:rPr>
      </w:pPr>
    </w:p>
    <w:p w:rsidR="00391689" w:rsidRPr="00391689" w:rsidRDefault="00391689" w:rsidP="00391689">
      <w:pPr>
        <w:spacing w:after="0"/>
        <w:ind w:firstLine="708"/>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lastRenderedPageBreak/>
        <w:t>Учет особых образовательных потребностей обучающихся с ТНР обусловливает необходимость использования учебников, адресованных данной категории обучающихся. МБОУ «Школа № 8» обеспечена учебниками в соответствии с существующими нормами.</w:t>
      </w:r>
    </w:p>
    <w:p w:rsidR="00391689" w:rsidRPr="00391689" w:rsidRDefault="00391689" w:rsidP="00391689">
      <w:pPr>
        <w:spacing w:after="0"/>
        <w:ind w:firstLine="708"/>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УМК «Перспективная начальная школа» построен на единых для всех учебных </w:t>
      </w:r>
      <w:r w:rsidRPr="00391689">
        <w:rPr>
          <w:rFonts w:ascii="Times New Roman" w:eastAsia="Gabriola" w:hAnsi="Times New Roman" w:cs="Times New Roman"/>
          <w:color w:val="000000"/>
          <w:sz w:val="24"/>
          <w:szCs w:val="24"/>
        </w:rPr>
        <w:t>предметов</w:t>
      </w:r>
      <w:r w:rsidRPr="00391689">
        <w:rPr>
          <w:rFonts w:ascii="Times New Roman" w:eastAsia="Gabriola" w:hAnsi="Times New Roman" w:cs="Times New Roman"/>
          <w:color w:val="00000A"/>
          <w:sz w:val="24"/>
          <w:szCs w:val="24"/>
        </w:rPr>
        <w:t xml:space="preserve"> </w:t>
      </w:r>
      <w:r w:rsidRPr="00391689">
        <w:rPr>
          <w:rFonts w:ascii="Times New Roman" w:eastAsia="Gabriola" w:hAnsi="Times New Roman" w:cs="Times New Roman"/>
          <w:color w:val="000000"/>
          <w:sz w:val="24"/>
          <w:szCs w:val="24"/>
          <w:u w:val="single"/>
        </w:rPr>
        <w:t>основополагающих</w:t>
      </w:r>
      <w:r w:rsidRPr="00391689">
        <w:rPr>
          <w:rFonts w:ascii="Times New Roman" w:eastAsia="Gabriola" w:hAnsi="Times New Roman" w:cs="Times New Roman"/>
          <w:color w:val="00000A"/>
          <w:sz w:val="24"/>
          <w:szCs w:val="24"/>
        </w:rPr>
        <w:t xml:space="preserve"> </w:t>
      </w:r>
      <w:r w:rsidRPr="00391689">
        <w:rPr>
          <w:rFonts w:ascii="Times New Roman" w:eastAsia="Gabriola" w:hAnsi="Times New Roman" w:cs="Times New Roman"/>
          <w:color w:val="000000"/>
          <w:sz w:val="24"/>
          <w:szCs w:val="24"/>
          <w:u w:val="single"/>
        </w:rPr>
        <w:t>принципах</w:t>
      </w:r>
      <w:r w:rsidRPr="00391689">
        <w:rPr>
          <w:rFonts w:ascii="Times New Roman" w:eastAsia="Gabriola" w:hAnsi="Times New Roman" w:cs="Times New Roman"/>
          <w:b/>
          <w:bCs/>
          <w:color w:val="000000"/>
          <w:sz w:val="24"/>
          <w:szCs w:val="24"/>
        </w:rPr>
        <w:t>,</w:t>
      </w:r>
      <w:r w:rsidRPr="00391689">
        <w:rPr>
          <w:rFonts w:ascii="Times New Roman" w:eastAsia="Gabriola" w:hAnsi="Times New Roman" w:cs="Times New Roman"/>
          <w:color w:val="000000"/>
          <w:sz w:val="24"/>
          <w:szCs w:val="24"/>
        </w:rPr>
        <w:t xml:space="preserve"> имеет полное программно-методическое сопровождение (рабочие тетради </w:t>
      </w:r>
      <w:r w:rsidRPr="00391689">
        <w:rPr>
          <w:rFonts w:ascii="Times New Roman" w:eastAsia="Gabriola" w:hAnsi="Times New Roman" w:cs="Times New Roman"/>
          <w:color w:val="00000A"/>
          <w:sz w:val="24"/>
          <w:szCs w:val="24"/>
        </w:rPr>
        <w:t>и</w:t>
      </w:r>
      <w:r w:rsidRPr="00391689">
        <w:rPr>
          <w:rFonts w:ascii="Times New Roman" w:eastAsia="Gabriola" w:hAnsi="Times New Roman" w:cs="Times New Roman"/>
          <w:color w:val="000000"/>
          <w:sz w:val="24"/>
          <w:szCs w:val="24"/>
        </w:rPr>
        <w:t xml:space="preserve"> </w:t>
      </w:r>
      <w:r w:rsidRPr="00391689">
        <w:rPr>
          <w:rFonts w:ascii="Times New Roman" w:eastAsia="Gabriola" w:hAnsi="Times New Roman" w:cs="Times New Roman"/>
          <w:color w:val="00000A"/>
          <w:sz w:val="24"/>
          <w:szCs w:val="24"/>
        </w:rPr>
        <w:t>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sidRPr="00391689">
        <w:rPr>
          <w:rFonts w:ascii="Times New Roman" w:eastAsia="Gabriola" w:hAnsi="Times New Roman" w:cs="Times New Roman"/>
          <w:b/>
          <w:bCs/>
          <w:color w:val="00000A"/>
          <w:sz w:val="24"/>
          <w:szCs w:val="24"/>
        </w:rPr>
        <w:t>.</w:t>
      </w:r>
      <w:r w:rsidRPr="00391689">
        <w:rPr>
          <w:rFonts w:ascii="Times New Roman" w:eastAsia="Gabriola" w:hAnsi="Times New Roman" w:cs="Times New Roman"/>
          <w:sz w:val="24"/>
          <w:szCs w:val="24"/>
        </w:rPr>
        <w:t xml:space="preserve"> </w:t>
      </w:r>
      <w:r w:rsidRPr="00391689">
        <w:rPr>
          <w:rFonts w:ascii="Times New Roman" w:eastAsia="Gabriola" w:hAnsi="Times New Roman" w:cs="Times New Roman"/>
          <w:sz w:val="24"/>
          <w:szCs w:val="24"/>
          <w:u w:val="single"/>
        </w:rPr>
        <w:t>Ведущая целевая установка и основные средства ее реализации</w:t>
      </w:r>
      <w:r w:rsidRPr="00391689">
        <w:rPr>
          <w:rFonts w:ascii="Times New Roman" w:eastAsia="Gabriola" w:hAnsi="Times New Roman" w:cs="Times New Roman"/>
          <w:b/>
          <w:bCs/>
          <w:sz w:val="24"/>
          <w:szCs w:val="24"/>
        </w:rPr>
        <w:t>,</w:t>
      </w:r>
      <w:r w:rsidRPr="00391689">
        <w:rPr>
          <w:rFonts w:ascii="Times New Roman" w:eastAsia="Gabriola" w:hAnsi="Times New Roman" w:cs="Times New Roman"/>
          <w:sz w:val="24"/>
          <w:szCs w:val="24"/>
        </w:rPr>
        <w:t xml:space="preserve"> </w:t>
      </w:r>
      <w:r w:rsidRPr="00391689">
        <w:rPr>
          <w:rFonts w:ascii="Times New Roman" w:eastAsia="Gabriola" w:hAnsi="Times New Roman" w:cs="Times New Roman"/>
          <w:color w:val="00000A"/>
          <w:sz w:val="24"/>
          <w:szCs w:val="24"/>
        </w:rPr>
        <w:t>заложенные в основу УМК</w:t>
      </w:r>
      <w:r w:rsidRPr="00391689">
        <w:rPr>
          <w:rFonts w:ascii="Times New Roman" w:eastAsia="Gabriola" w:hAnsi="Times New Roman" w:cs="Times New Roman"/>
          <w:color w:val="0000FF"/>
          <w:sz w:val="24"/>
          <w:szCs w:val="24"/>
        </w:rPr>
        <w:t xml:space="preserve"> </w:t>
      </w:r>
      <w:r w:rsidRPr="00391689">
        <w:rPr>
          <w:rFonts w:ascii="Times New Roman" w:eastAsia="Gabriola" w:hAnsi="Times New Roman" w:cs="Times New Roman"/>
          <w:color w:val="00000A"/>
          <w:sz w:val="24"/>
          <w:szCs w:val="24"/>
        </w:rPr>
        <w:t>«Перспективная начальная школа</w:t>
      </w:r>
      <w:r>
        <w:rPr>
          <w:rFonts w:ascii="Times New Roman" w:eastAsia="Gabriola" w:hAnsi="Times New Roman" w:cs="Times New Roman"/>
          <w:color w:val="00000A"/>
          <w:sz w:val="24"/>
          <w:szCs w:val="24"/>
        </w:rPr>
        <w:t>»</w:t>
      </w:r>
      <w:r w:rsidRPr="00391689">
        <w:rPr>
          <w:rFonts w:ascii="Times New Roman" w:eastAsia="Gabriola" w:hAnsi="Times New Roman" w:cs="Times New Roman"/>
          <w:color w:val="00000A"/>
          <w:sz w:val="24"/>
          <w:szCs w:val="24"/>
        </w:rPr>
        <w:t>, направлены на обеспечение современного образования младшего школьника в контексте требований ФГОС).</w:t>
      </w:r>
      <w:r w:rsidRPr="00391689">
        <w:rPr>
          <w:rFonts w:ascii="Times New Roman" w:hAnsi="Times New Roman" w:cs="Times New Roman"/>
          <w:sz w:val="24"/>
          <w:szCs w:val="24"/>
        </w:rPr>
        <w:t xml:space="preserve">  </w:t>
      </w:r>
    </w:p>
    <w:p w:rsidR="00391689" w:rsidRPr="00391689" w:rsidRDefault="00391689" w:rsidP="00391689">
      <w:pPr>
        <w:spacing w:after="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 xml:space="preserve">       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w:t>
      </w:r>
    </w:p>
    <w:p w:rsidR="00391689" w:rsidRPr="00391689" w:rsidRDefault="00391689" w:rsidP="00215D2B">
      <w:pPr>
        <w:spacing w:after="0"/>
        <w:ind w:firstLine="708"/>
        <w:jc w:val="both"/>
        <w:rPr>
          <w:rFonts w:ascii="Times New Roman" w:hAnsi="Times New Roman" w:cs="Times New Roman"/>
          <w:sz w:val="24"/>
          <w:szCs w:val="24"/>
        </w:rPr>
        <w:sectPr w:rsidR="00391689" w:rsidRPr="00391689">
          <w:pgSz w:w="11900" w:h="16840"/>
          <w:pgMar w:top="1114" w:right="840" w:bottom="0" w:left="740" w:header="0" w:footer="0" w:gutter="0"/>
          <w:cols w:space="720" w:equalWidth="0">
            <w:col w:w="10320"/>
          </w:cols>
        </w:sectPr>
      </w:pPr>
      <w:r w:rsidRPr="00391689">
        <w:rPr>
          <w:rFonts w:ascii="Times New Roman" w:eastAsia="Gabriola" w:hAnsi="Times New Roman" w:cs="Times New Roman"/>
          <w:color w:val="00000A"/>
          <w:sz w:val="24"/>
          <w:szCs w:val="24"/>
        </w:rPr>
        <w:t xml:space="preserve">Все программно-методическое обеспечение учителя начальных классов </w:t>
      </w:r>
      <w:r w:rsidRPr="00391689">
        <w:rPr>
          <w:rFonts w:ascii="Times New Roman" w:eastAsia="Gabriola" w:hAnsi="Times New Roman" w:cs="Times New Roman"/>
          <w:b/>
          <w:bCs/>
          <w:color w:val="00000A"/>
          <w:sz w:val="24"/>
          <w:szCs w:val="24"/>
        </w:rPr>
        <w:t>адаптируют</w:t>
      </w:r>
      <w:r w:rsidRPr="00391689">
        <w:rPr>
          <w:rFonts w:ascii="Times New Roman" w:eastAsia="Gabriola" w:hAnsi="Times New Roman" w:cs="Times New Roman"/>
          <w:color w:val="00000A"/>
          <w:sz w:val="24"/>
          <w:szCs w:val="24"/>
        </w:rPr>
        <w:t xml:space="preserve"> под особые образовательные потребности обучающихся с ТНР.</w:t>
      </w:r>
    </w:p>
    <w:p w:rsidR="00391689" w:rsidRPr="00391689" w:rsidRDefault="00391689" w:rsidP="00391689">
      <w:pPr>
        <w:jc w:val="both"/>
        <w:rPr>
          <w:rFonts w:ascii="Times New Roman" w:hAnsi="Times New Roman" w:cs="Times New Roman"/>
          <w:sz w:val="24"/>
          <w:szCs w:val="24"/>
        </w:rPr>
      </w:pPr>
    </w:p>
    <w:p w:rsidR="00391689" w:rsidRPr="00391689" w:rsidRDefault="00391689" w:rsidP="00391689">
      <w:pPr>
        <w:spacing w:after="0"/>
        <w:ind w:right="-5"/>
        <w:jc w:val="both"/>
        <w:rPr>
          <w:rFonts w:ascii="Times New Roman" w:eastAsia="Gabriola" w:hAnsi="Times New Roman" w:cs="Times New Roman"/>
          <w:b/>
          <w:bCs/>
          <w:color w:val="00000A"/>
          <w:sz w:val="24"/>
          <w:szCs w:val="24"/>
        </w:rPr>
      </w:pPr>
      <w:r w:rsidRPr="00391689">
        <w:rPr>
          <w:rFonts w:ascii="Times New Roman" w:eastAsia="Gabriola" w:hAnsi="Times New Roman" w:cs="Times New Roman"/>
          <w:b/>
          <w:bCs/>
          <w:color w:val="00000A"/>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391689" w:rsidRPr="00391689" w:rsidRDefault="00391689" w:rsidP="00391689">
      <w:pPr>
        <w:spacing w:after="0"/>
        <w:ind w:right="-5"/>
        <w:jc w:val="both"/>
        <w:rPr>
          <w:rFonts w:ascii="Times New Roman" w:hAnsi="Times New Roman" w:cs="Times New Roman"/>
          <w:sz w:val="24"/>
          <w:szCs w:val="24"/>
        </w:rPr>
      </w:pPr>
    </w:p>
    <w:p w:rsidR="00391689" w:rsidRPr="00391689" w:rsidRDefault="00391689" w:rsidP="00391689">
      <w:pPr>
        <w:spacing w:after="0"/>
        <w:ind w:left="6" w:firstLine="1309"/>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Требования к материально -техническому обеспечению ориентированы не только на обучающегося, но и на всех участников процесса образования</w:t>
      </w:r>
      <w:r w:rsidRPr="00391689">
        <w:rPr>
          <w:rFonts w:ascii="Times New Roman" w:hAnsi="Times New Roman" w:cs="Times New Roman"/>
          <w:sz w:val="24"/>
          <w:szCs w:val="24"/>
        </w:rPr>
        <w:t>.</w:t>
      </w:r>
    </w:p>
    <w:p w:rsidR="00391689" w:rsidRPr="00391689" w:rsidRDefault="00391689" w:rsidP="00391689">
      <w:pPr>
        <w:spacing w:after="0"/>
        <w:ind w:left="6" w:firstLine="1089"/>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Информационно-методическое обеспечение реализации АООП НОО для детей с ТНР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91689" w:rsidRPr="00391689" w:rsidRDefault="00391689" w:rsidP="00391689">
      <w:pPr>
        <w:spacing w:after="0"/>
        <w:ind w:left="6" w:right="20" w:firstLine="1042"/>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Требования к информационно-методическому обеспечению образовательного процесса включают:</w:t>
      </w:r>
    </w:p>
    <w:p w:rsidR="00391689" w:rsidRPr="00391689" w:rsidRDefault="00391689" w:rsidP="00391689">
      <w:pPr>
        <w:spacing w:after="0"/>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1.Необходимую нормативно-правовую базу образования обучающихся с ТНР.</w:t>
      </w:r>
    </w:p>
    <w:p w:rsidR="00391689" w:rsidRPr="00215D2B" w:rsidRDefault="00391689" w:rsidP="00391689">
      <w:pPr>
        <w:numPr>
          <w:ilvl w:val="0"/>
          <w:numId w:val="40"/>
        </w:numPr>
        <w:tabs>
          <w:tab w:val="left" w:pos="252"/>
        </w:tabs>
        <w:spacing w:after="0"/>
        <w:ind w:left="6" w:right="20" w:hanging="6"/>
        <w:jc w:val="both"/>
        <w:rPr>
          <w:rFonts w:ascii="Times New Roman" w:eastAsia="Gabriola" w:hAnsi="Times New Roman" w:cs="Times New Roman"/>
          <w:color w:val="00000A"/>
          <w:sz w:val="24"/>
          <w:szCs w:val="24"/>
        </w:rPr>
      </w:pPr>
      <w:r w:rsidRPr="00391689">
        <w:rPr>
          <w:rFonts w:ascii="Times New Roman" w:eastAsia="Gabriola" w:hAnsi="Times New Roman" w:cs="Times New Roman"/>
          <w:color w:val="00000A"/>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91689" w:rsidRPr="00391689" w:rsidRDefault="00391689" w:rsidP="00215D2B">
      <w:pPr>
        <w:tabs>
          <w:tab w:val="left" w:pos="2026"/>
        </w:tabs>
        <w:spacing w:after="0"/>
        <w:ind w:left="6"/>
        <w:jc w:val="both"/>
        <w:rPr>
          <w:rFonts w:ascii="Times New Roman" w:hAnsi="Times New Roman" w:cs="Times New Roman"/>
          <w:sz w:val="24"/>
          <w:szCs w:val="24"/>
        </w:rPr>
      </w:pPr>
      <w:r w:rsidRPr="00391689">
        <w:rPr>
          <w:rFonts w:ascii="Times New Roman" w:eastAsia="Gabriola" w:hAnsi="Times New Roman" w:cs="Times New Roman"/>
          <w:color w:val="00000A"/>
          <w:sz w:val="24"/>
          <w:szCs w:val="24"/>
        </w:rPr>
        <w:t>3. Возможность</w:t>
      </w:r>
      <w:r w:rsidRPr="00391689">
        <w:rPr>
          <w:rFonts w:ascii="Times New Roman" w:eastAsia="Gabriola" w:hAnsi="Times New Roman" w:cs="Times New Roman"/>
          <w:color w:val="00000A"/>
          <w:sz w:val="24"/>
          <w:szCs w:val="24"/>
        </w:rPr>
        <w:tab/>
        <w:t>размещения материалов и работ в информационной среде образовательной</w:t>
      </w:r>
      <w:r w:rsidR="00215D2B">
        <w:rPr>
          <w:rFonts w:ascii="Times New Roman" w:hAnsi="Times New Roman" w:cs="Times New Roman"/>
          <w:sz w:val="24"/>
          <w:szCs w:val="24"/>
        </w:rPr>
        <w:t xml:space="preserve"> </w:t>
      </w:r>
      <w:r w:rsidRPr="00391689">
        <w:rPr>
          <w:rFonts w:ascii="Times New Roman" w:eastAsia="Gabriola" w:hAnsi="Times New Roman" w:cs="Times New Roman"/>
          <w:color w:val="00000A"/>
          <w:sz w:val="24"/>
          <w:szCs w:val="24"/>
        </w:rPr>
        <w:t>организации</w:t>
      </w:r>
      <w:r w:rsidRPr="00391689">
        <w:rPr>
          <w:rFonts w:ascii="Times New Roman" w:eastAsia="Gabriola" w:hAnsi="Times New Roman" w:cs="Times New Roman"/>
          <w:color w:val="00000A"/>
          <w:sz w:val="24"/>
          <w:szCs w:val="24"/>
        </w:rPr>
        <w:tab/>
        <w:t>(статей,</w:t>
      </w:r>
      <w:r w:rsidRPr="00391689">
        <w:rPr>
          <w:rFonts w:ascii="Times New Roman" w:eastAsia="Gabriola" w:hAnsi="Times New Roman" w:cs="Times New Roman"/>
          <w:color w:val="00000A"/>
          <w:sz w:val="24"/>
          <w:szCs w:val="24"/>
        </w:rPr>
        <w:tab/>
        <w:t>выст</w:t>
      </w:r>
      <w:r w:rsidR="00215D2B">
        <w:rPr>
          <w:rFonts w:ascii="Times New Roman" w:eastAsia="Gabriola" w:hAnsi="Times New Roman" w:cs="Times New Roman"/>
          <w:color w:val="00000A"/>
          <w:sz w:val="24"/>
          <w:szCs w:val="24"/>
        </w:rPr>
        <w:t>уплений,</w:t>
      </w:r>
      <w:r w:rsidR="00215D2B">
        <w:rPr>
          <w:rFonts w:ascii="Times New Roman" w:eastAsia="Gabriola" w:hAnsi="Times New Roman" w:cs="Times New Roman"/>
          <w:color w:val="00000A"/>
          <w:sz w:val="24"/>
          <w:szCs w:val="24"/>
        </w:rPr>
        <w:tab/>
        <w:t xml:space="preserve"> дискуссий,</w:t>
      </w:r>
      <w:r w:rsidR="00215D2B">
        <w:rPr>
          <w:rFonts w:ascii="Times New Roman" w:eastAsia="Gabriola" w:hAnsi="Times New Roman" w:cs="Times New Roman"/>
          <w:color w:val="00000A"/>
          <w:sz w:val="24"/>
          <w:szCs w:val="24"/>
        </w:rPr>
        <w:tab/>
        <w:t xml:space="preserve">результатов </w:t>
      </w:r>
      <w:r w:rsidRPr="00391689">
        <w:rPr>
          <w:rFonts w:ascii="Times New Roman" w:eastAsia="Gabriola" w:hAnsi="Times New Roman" w:cs="Times New Roman"/>
          <w:color w:val="00000A"/>
          <w:sz w:val="24"/>
          <w:szCs w:val="24"/>
        </w:rPr>
        <w:t>проектной</w:t>
      </w:r>
      <w:r w:rsidRPr="00391689">
        <w:rPr>
          <w:rFonts w:ascii="Times New Roman" w:eastAsia="Gabriola" w:hAnsi="Times New Roman" w:cs="Times New Roman"/>
          <w:color w:val="00000A"/>
          <w:sz w:val="24"/>
          <w:szCs w:val="24"/>
        </w:rPr>
        <w:tab/>
        <w:t>деятельности</w:t>
      </w:r>
      <w:r w:rsidRPr="00391689">
        <w:rPr>
          <w:rFonts w:ascii="Times New Roman" w:eastAsia="Gabriola" w:hAnsi="Times New Roman" w:cs="Times New Roman"/>
          <w:color w:val="00000A"/>
          <w:sz w:val="24"/>
          <w:szCs w:val="24"/>
        </w:rPr>
        <w:tab/>
        <w:t>и</w:t>
      </w:r>
      <w:r w:rsidR="00215D2B">
        <w:rPr>
          <w:rFonts w:ascii="Times New Roman" w:hAnsi="Times New Roman" w:cs="Times New Roman"/>
          <w:sz w:val="24"/>
          <w:szCs w:val="24"/>
        </w:rPr>
        <w:t xml:space="preserve">   </w:t>
      </w:r>
      <w:r w:rsidRPr="00391689">
        <w:rPr>
          <w:rFonts w:ascii="Times New Roman" w:eastAsia="Gabriola" w:hAnsi="Times New Roman" w:cs="Times New Roman"/>
          <w:color w:val="00000A"/>
          <w:sz w:val="24"/>
          <w:szCs w:val="24"/>
        </w:rPr>
        <w:t>исследований).</w:t>
      </w:r>
    </w:p>
    <w:p w:rsidR="00391689" w:rsidRPr="00391689" w:rsidRDefault="00391689" w:rsidP="00391689">
      <w:pPr>
        <w:numPr>
          <w:ilvl w:val="1"/>
          <w:numId w:val="41"/>
        </w:numPr>
        <w:tabs>
          <w:tab w:val="left" w:pos="1083"/>
        </w:tabs>
        <w:spacing w:after="0"/>
        <w:ind w:left="6" w:right="20" w:firstLine="819"/>
        <w:jc w:val="both"/>
        <w:rPr>
          <w:rFonts w:ascii="Times New Roman" w:eastAsia="Gabriola" w:hAnsi="Times New Roman" w:cs="Times New Roman"/>
          <w:color w:val="00000A"/>
          <w:sz w:val="24"/>
          <w:szCs w:val="24"/>
        </w:rPr>
      </w:pPr>
      <w:r w:rsidRPr="00391689">
        <w:rPr>
          <w:rFonts w:ascii="Times New Roman" w:eastAsia="Gabriola" w:hAnsi="Times New Roman" w:cs="Times New Roman"/>
          <w:color w:val="00000A"/>
          <w:sz w:val="24"/>
          <w:szCs w:val="24"/>
        </w:rPr>
        <w:t>МБОУ «Школа № 8» информационные условия реализации АООП НОО для детей с ТНР обеспечены за счет:</w:t>
      </w:r>
    </w:p>
    <w:p w:rsidR="00391689" w:rsidRPr="00391689" w:rsidRDefault="00391689" w:rsidP="00391689">
      <w:pPr>
        <w:numPr>
          <w:ilvl w:val="2"/>
          <w:numId w:val="41"/>
        </w:numPr>
        <w:tabs>
          <w:tab w:val="left" w:pos="1181"/>
        </w:tabs>
        <w:spacing w:after="0"/>
        <w:ind w:left="6" w:right="20" w:firstLine="967"/>
        <w:jc w:val="both"/>
        <w:rPr>
          <w:rFonts w:ascii="Times New Roman" w:eastAsia="Gabriola" w:hAnsi="Times New Roman" w:cs="Times New Roman"/>
          <w:color w:val="00000A"/>
          <w:sz w:val="24"/>
          <w:szCs w:val="24"/>
        </w:rPr>
      </w:pPr>
      <w:r w:rsidRPr="00391689">
        <w:rPr>
          <w:rFonts w:ascii="Times New Roman" w:eastAsia="Gabriola" w:hAnsi="Times New Roman" w:cs="Times New Roman"/>
          <w:color w:val="00000A"/>
          <w:sz w:val="24"/>
          <w:szCs w:val="24"/>
        </w:rPr>
        <w:t>информирования родителей, общественности о подготовке, а в дальнейшем и ходе реализации АООП НОО для детей с ТНР;</w:t>
      </w:r>
    </w:p>
    <w:p w:rsidR="00391689" w:rsidRPr="00391689" w:rsidRDefault="00391689" w:rsidP="00391689">
      <w:pPr>
        <w:numPr>
          <w:ilvl w:val="0"/>
          <w:numId w:val="41"/>
        </w:numPr>
        <w:tabs>
          <w:tab w:val="left" w:pos="833"/>
        </w:tabs>
        <w:spacing w:after="0"/>
        <w:ind w:left="6" w:right="20" w:firstLine="516"/>
        <w:jc w:val="both"/>
        <w:rPr>
          <w:rFonts w:ascii="Times New Roman" w:eastAsia="Gabriola" w:hAnsi="Times New Roman" w:cs="Times New Roman"/>
          <w:color w:val="00000A"/>
          <w:sz w:val="24"/>
          <w:szCs w:val="24"/>
        </w:rPr>
      </w:pPr>
      <w:r w:rsidRPr="00391689">
        <w:rPr>
          <w:rFonts w:ascii="Times New Roman" w:eastAsia="Gabriola" w:hAnsi="Times New Roman" w:cs="Times New Roman"/>
          <w:color w:val="00000A"/>
          <w:sz w:val="24"/>
          <w:szCs w:val="24"/>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ТНР.</w:t>
      </w:r>
    </w:p>
    <w:p w:rsidR="009B4FD1" w:rsidRPr="008E70CC" w:rsidRDefault="009B4FD1" w:rsidP="00EF3B9E">
      <w:pPr>
        <w:spacing w:after="0" w:line="360" w:lineRule="auto"/>
        <w:ind w:firstLine="567"/>
        <w:jc w:val="both"/>
        <w:rPr>
          <w:rFonts w:ascii="Times New Roman" w:hAnsi="Times New Roman" w:cs="Times New Roman"/>
          <w:sz w:val="28"/>
          <w:szCs w:val="28"/>
        </w:rPr>
      </w:pPr>
    </w:p>
    <w:sectPr w:rsidR="009B4FD1" w:rsidRPr="008E70CC" w:rsidSect="008E70CC">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29" w:rsidRDefault="00F61329" w:rsidP="009970DD">
      <w:pPr>
        <w:spacing w:after="0" w:line="240" w:lineRule="auto"/>
      </w:pPr>
      <w:r>
        <w:separator/>
      </w:r>
    </w:p>
  </w:endnote>
  <w:endnote w:type="continuationSeparator" w:id="0">
    <w:p w:rsidR="00F61329" w:rsidRDefault="00F61329" w:rsidP="0099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07"/>
      <w:docPartObj>
        <w:docPartGallery w:val="Page Numbers (Bottom of Page)"/>
        <w:docPartUnique/>
      </w:docPartObj>
    </w:sdtPr>
    <w:sdtEndPr/>
    <w:sdtContent>
      <w:p w:rsidR="00471AE6" w:rsidRDefault="008715E7">
        <w:pPr>
          <w:pStyle w:val="af2"/>
          <w:jc w:val="right"/>
        </w:pPr>
        <w:r>
          <w:fldChar w:fldCharType="begin"/>
        </w:r>
        <w:r>
          <w:instrText xml:space="preserve"> PAGE   \* MERGEFORMAT </w:instrText>
        </w:r>
        <w:r>
          <w:fldChar w:fldCharType="separate"/>
        </w:r>
        <w:r w:rsidR="009F2858">
          <w:rPr>
            <w:noProof/>
          </w:rPr>
          <w:t>112</w:t>
        </w:r>
        <w:r>
          <w:rPr>
            <w:noProof/>
          </w:rPr>
          <w:fldChar w:fldCharType="end"/>
        </w:r>
      </w:p>
    </w:sdtContent>
  </w:sdt>
  <w:p w:rsidR="00471AE6" w:rsidRDefault="00471AE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29" w:rsidRDefault="00F61329" w:rsidP="009970DD">
      <w:pPr>
        <w:spacing w:after="0" w:line="240" w:lineRule="auto"/>
      </w:pPr>
      <w:r>
        <w:separator/>
      </w:r>
    </w:p>
  </w:footnote>
  <w:footnote w:type="continuationSeparator" w:id="0">
    <w:p w:rsidR="00F61329" w:rsidRDefault="00F61329" w:rsidP="009970DD">
      <w:pPr>
        <w:spacing w:after="0" w:line="240" w:lineRule="auto"/>
      </w:pPr>
      <w:r>
        <w:continuationSeparator/>
      </w:r>
    </w:p>
  </w:footnote>
  <w:footnote w:id="1">
    <w:p w:rsidR="00471AE6" w:rsidRPr="00D75B81" w:rsidRDefault="00471AE6" w:rsidP="009970DD">
      <w:pPr>
        <w:pStyle w:val="ac"/>
        <w:rPr>
          <w:rFonts w:ascii="Times New Roman" w:hAnsi="Times New Roman"/>
          <w:kern w:val="24"/>
          <w:sz w:val="20"/>
        </w:rPr>
      </w:pPr>
      <w:r>
        <w:rPr>
          <w:rStyle w:val="ab"/>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471AE6" w:rsidRDefault="00471AE6" w:rsidP="009970DD">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78"/>
    <w:multiLevelType w:val="hybridMultilevel"/>
    <w:tmpl w:val="2FA2CA0C"/>
    <w:lvl w:ilvl="0" w:tplc="ACBA03AC">
      <w:start w:val="1"/>
      <w:numFmt w:val="bullet"/>
      <w:lvlText w:val="В"/>
      <w:lvlJc w:val="left"/>
    </w:lvl>
    <w:lvl w:ilvl="1" w:tplc="24367610">
      <w:numFmt w:val="decimal"/>
      <w:lvlText w:val=""/>
      <w:lvlJc w:val="left"/>
    </w:lvl>
    <w:lvl w:ilvl="2" w:tplc="A8DE01B0">
      <w:numFmt w:val="decimal"/>
      <w:lvlText w:val=""/>
      <w:lvlJc w:val="left"/>
    </w:lvl>
    <w:lvl w:ilvl="3" w:tplc="082CDF8C">
      <w:numFmt w:val="decimal"/>
      <w:lvlText w:val=""/>
      <w:lvlJc w:val="left"/>
    </w:lvl>
    <w:lvl w:ilvl="4" w:tplc="9C808958">
      <w:numFmt w:val="decimal"/>
      <w:lvlText w:val=""/>
      <w:lvlJc w:val="left"/>
    </w:lvl>
    <w:lvl w:ilvl="5" w:tplc="63926150">
      <w:numFmt w:val="decimal"/>
      <w:lvlText w:val=""/>
      <w:lvlJc w:val="left"/>
    </w:lvl>
    <w:lvl w:ilvl="6" w:tplc="BA7A4992">
      <w:numFmt w:val="decimal"/>
      <w:lvlText w:val=""/>
      <w:lvlJc w:val="left"/>
    </w:lvl>
    <w:lvl w:ilvl="7" w:tplc="EB84DD46">
      <w:numFmt w:val="decimal"/>
      <w:lvlText w:val=""/>
      <w:lvlJc w:val="left"/>
    </w:lvl>
    <w:lvl w:ilvl="8" w:tplc="821847FE">
      <w:numFmt w:val="decimal"/>
      <w:lvlText w:val=""/>
      <w:lvlJc w:val="left"/>
    </w:lvl>
  </w:abstractNum>
  <w:abstractNum w:abstractNumId="1" w15:restartNumberingAfterBreak="0">
    <w:nsid w:val="000036C2"/>
    <w:multiLevelType w:val="hybridMultilevel"/>
    <w:tmpl w:val="2A64B99E"/>
    <w:lvl w:ilvl="0" w:tplc="7BCCC134">
      <w:start w:val="2"/>
      <w:numFmt w:val="decimal"/>
      <w:lvlText w:val="%1."/>
      <w:lvlJc w:val="left"/>
    </w:lvl>
    <w:lvl w:ilvl="1" w:tplc="77F6BCBA">
      <w:numFmt w:val="decimal"/>
      <w:lvlText w:val=""/>
      <w:lvlJc w:val="left"/>
    </w:lvl>
    <w:lvl w:ilvl="2" w:tplc="AA32EA0E">
      <w:numFmt w:val="decimal"/>
      <w:lvlText w:val=""/>
      <w:lvlJc w:val="left"/>
    </w:lvl>
    <w:lvl w:ilvl="3" w:tplc="D506C3E4">
      <w:numFmt w:val="decimal"/>
      <w:lvlText w:val=""/>
      <w:lvlJc w:val="left"/>
    </w:lvl>
    <w:lvl w:ilvl="4" w:tplc="BC86E9F6">
      <w:numFmt w:val="decimal"/>
      <w:lvlText w:val=""/>
      <w:lvlJc w:val="left"/>
    </w:lvl>
    <w:lvl w:ilvl="5" w:tplc="40928764">
      <w:numFmt w:val="decimal"/>
      <w:lvlText w:val=""/>
      <w:lvlJc w:val="left"/>
    </w:lvl>
    <w:lvl w:ilvl="6" w:tplc="A412CDB4">
      <w:numFmt w:val="decimal"/>
      <w:lvlText w:val=""/>
      <w:lvlJc w:val="left"/>
    </w:lvl>
    <w:lvl w:ilvl="7" w:tplc="31A4D7E6">
      <w:numFmt w:val="decimal"/>
      <w:lvlText w:val=""/>
      <w:lvlJc w:val="left"/>
    </w:lvl>
    <w:lvl w:ilvl="8" w:tplc="22A22220">
      <w:numFmt w:val="decimal"/>
      <w:lvlText w:val=""/>
      <w:lvlJc w:val="left"/>
    </w:lvl>
  </w:abstractNum>
  <w:abstractNum w:abstractNumId="2" w15:restartNumberingAfterBreak="0">
    <w:nsid w:val="00004963"/>
    <w:multiLevelType w:val="hybridMultilevel"/>
    <w:tmpl w:val="6F9E8DD4"/>
    <w:lvl w:ilvl="0" w:tplc="9EB05EFC">
      <w:start w:val="1"/>
      <w:numFmt w:val="bullet"/>
      <w:lvlText w:val="-"/>
      <w:lvlJc w:val="left"/>
    </w:lvl>
    <w:lvl w:ilvl="1" w:tplc="6948834A">
      <w:start w:val="1"/>
      <w:numFmt w:val="bullet"/>
      <w:lvlText w:val="В"/>
      <w:lvlJc w:val="left"/>
    </w:lvl>
    <w:lvl w:ilvl="2" w:tplc="134C9180">
      <w:start w:val="1"/>
      <w:numFmt w:val="bullet"/>
      <w:lvlText w:val="-"/>
      <w:lvlJc w:val="left"/>
    </w:lvl>
    <w:lvl w:ilvl="3" w:tplc="5CF82C5A">
      <w:numFmt w:val="decimal"/>
      <w:lvlText w:val=""/>
      <w:lvlJc w:val="left"/>
    </w:lvl>
    <w:lvl w:ilvl="4" w:tplc="F3ACCAD6">
      <w:numFmt w:val="decimal"/>
      <w:lvlText w:val=""/>
      <w:lvlJc w:val="left"/>
    </w:lvl>
    <w:lvl w:ilvl="5" w:tplc="FBF8F596">
      <w:numFmt w:val="decimal"/>
      <w:lvlText w:val=""/>
      <w:lvlJc w:val="left"/>
    </w:lvl>
    <w:lvl w:ilvl="6" w:tplc="099051C4">
      <w:numFmt w:val="decimal"/>
      <w:lvlText w:val=""/>
      <w:lvlJc w:val="left"/>
    </w:lvl>
    <w:lvl w:ilvl="7" w:tplc="220204D4">
      <w:numFmt w:val="decimal"/>
      <w:lvlText w:val=""/>
      <w:lvlJc w:val="left"/>
    </w:lvl>
    <w:lvl w:ilvl="8" w:tplc="A892903E">
      <w:numFmt w:val="decimal"/>
      <w:lvlText w:val=""/>
      <w:lvlJc w:val="left"/>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A3F3B70"/>
    <w:multiLevelType w:val="hybridMultilevel"/>
    <w:tmpl w:val="A6BE5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974AE"/>
    <w:multiLevelType w:val="hybridMultilevel"/>
    <w:tmpl w:val="14E8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FB3EBB"/>
    <w:multiLevelType w:val="hybridMultilevel"/>
    <w:tmpl w:val="2BB4187A"/>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221F3566"/>
    <w:multiLevelType w:val="hybridMultilevel"/>
    <w:tmpl w:val="6A7234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D430F"/>
    <w:multiLevelType w:val="hybridMultilevel"/>
    <w:tmpl w:val="B05A1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263B19"/>
    <w:multiLevelType w:val="hybridMultilevel"/>
    <w:tmpl w:val="610A4078"/>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815" w:hanging="73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B73FA9"/>
    <w:multiLevelType w:val="hybridMultilevel"/>
    <w:tmpl w:val="942846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2DBC4796"/>
    <w:multiLevelType w:val="hybridMultilevel"/>
    <w:tmpl w:val="F048B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2E5D59FA"/>
    <w:multiLevelType w:val="hybridMultilevel"/>
    <w:tmpl w:val="1AB8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30CE0860"/>
    <w:multiLevelType w:val="hybridMultilevel"/>
    <w:tmpl w:val="0128D64E"/>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1DE4554"/>
    <w:multiLevelType w:val="hybridMultilevel"/>
    <w:tmpl w:val="C826C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092310"/>
    <w:multiLevelType w:val="hybridMultilevel"/>
    <w:tmpl w:val="86B8A42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C44A4"/>
    <w:multiLevelType w:val="hybridMultilevel"/>
    <w:tmpl w:val="17BCC7B6"/>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97E3D46"/>
    <w:multiLevelType w:val="hybridMultilevel"/>
    <w:tmpl w:val="B9C44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00269"/>
    <w:multiLevelType w:val="hybridMultilevel"/>
    <w:tmpl w:val="6304F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B179DD"/>
    <w:multiLevelType w:val="hybridMultilevel"/>
    <w:tmpl w:val="E378F3E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1C23596"/>
    <w:multiLevelType w:val="hybridMultilevel"/>
    <w:tmpl w:val="13483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20834D9"/>
    <w:multiLevelType w:val="hybridMultilevel"/>
    <w:tmpl w:val="4648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57E103C"/>
    <w:multiLevelType w:val="hybridMultilevel"/>
    <w:tmpl w:val="0A04A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6CE13576"/>
    <w:multiLevelType w:val="hybridMultilevel"/>
    <w:tmpl w:val="ED0A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FA6AAB"/>
    <w:multiLevelType w:val="hybridMultilevel"/>
    <w:tmpl w:val="72E8AB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6F30531B"/>
    <w:multiLevelType w:val="hybridMultilevel"/>
    <w:tmpl w:val="0DC48156"/>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815" w:hanging="73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4B7C1A"/>
    <w:multiLevelType w:val="hybridMultilevel"/>
    <w:tmpl w:val="E90C1728"/>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00D5D"/>
    <w:multiLevelType w:val="hybridMultilevel"/>
    <w:tmpl w:val="3C3A0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646563"/>
    <w:multiLevelType w:val="hybridMultilevel"/>
    <w:tmpl w:val="A2FAD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5"/>
  </w:num>
  <w:num w:numId="4">
    <w:abstractNumId w:val="23"/>
  </w:num>
  <w:num w:numId="5">
    <w:abstractNumId w:val="24"/>
  </w:num>
  <w:num w:numId="6">
    <w:abstractNumId w:val="40"/>
  </w:num>
  <w:num w:numId="7">
    <w:abstractNumId w:val="29"/>
  </w:num>
  <w:num w:numId="8">
    <w:abstractNumId w:val="37"/>
  </w:num>
  <w:num w:numId="9">
    <w:abstractNumId w:val="38"/>
  </w:num>
  <w:num w:numId="10">
    <w:abstractNumId w:val="36"/>
  </w:num>
  <w:num w:numId="11">
    <w:abstractNumId w:val="31"/>
  </w:num>
  <w:num w:numId="12">
    <w:abstractNumId w:val="30"/>
  </w:num>
  <w:num w:numId="13">
    <w:abstractNumId w:val="15"/>
  </w:num>
  <w:num w:numId="14">
    <w:abstractNumId w:val="3"/>
  </w:num>
  <w:num w:numId="15">
    <w:abstractNumId w:val="9"/>
  </w:num>
  <w:num w:numId="16">
    <w:abstractNumId w:val="8"/>
  </w:num>
  <w:num w:numId="17">
    <w:abstractNumId w:val="17"/>
  </w:num>
  <w:num w:numId="18">
    <w:abstractNumId w:val="7"/>
  </w:num>
  <w:num w:numId="19">
    <w:abstractNumId w:val="34"/>
  </w:num>
  <w:num w:numId="20">
    <w:abstractNumId w:val="39"/>
  </w:num>
  <w:num w:numId="21">
    <w:abstractNumId w:val="20"/>
  </w:num>
  <w:num w:numId="22">
    <w:abstractNumId w:val="4"/>
  </w:num>
  <w:num w:numId="23">
    <w:abstractNumId w:val="33"/>
  </w:num>
  <w:num w:numId="24">
    <w:abstractNumId w:val="35"/>
  </w:num>
  <w:num w:numId="25">
    <w:abstractNumId w:val="18"/>
  </w:num>
  <w:num w:numId="26">
    <w:abstractNumId w:val="21"/>
  </w:num>
  <w:num w:numId="27">
    <w:abstractNumId w:val="6"/>
  </w:num>
  <w:num w:numId="28">
    <w:abstractNumId w:val="12"/>
  </w:num>
  <w:num w:numId="29">
    <w:abstractNumId w:val="14"/>
  </w:num>
  <w:num w:numId="30">
    <w:abstractNumId w:val="27"/>
  </w:num>
  <w:num w:numId="31">
    <w:abstractNumId w:val="11"/>
  </w:num>
  <w:num w:numId="32">
    <w:abstractNumId w:val="10"/>
  </w:num>
  <w:num w:numId="33">
    <w:abstractNumId w:val="19"/>
  </w:num>
  <w:num w:numId="34">
    <w:abstractNumId w:val="25"/>
  </w:num>
  <w:num w:numId="35">
    <w:abstractNumId w:val="26"/>
  </w:num>
  <w:num w:numId="36">
    <w:abstractNumId w:val="22"/>
  </w:num>
  <w:num w:numId="37">
    <w:abstractNumId w:val="28"/>
  </w:num>
  <w:num w:numId="38">
    <w:abstractNumId w:val="13"/>
  </w:num>
  <w:num w:numId="39">
    <w:abstractNumId w:val="0"/>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A6F"/>
    <w:rsid w:val="00001216"/>
    <w:rsid w:val="00004E4C"/>
    <w:rsid w:val="000218E0"/>
    <w:rsid w:val="00025256"/>
    <w:rsid w:val="00030744"/>
    <w:rsid w:val="00032CA6"/>
    <w:rsid w:val="00047F85"/>
    <w:rsid w:val="00053FD0"/>
    <w:rsid w:val="000968AE"/>
    <w:rsid w:val="000E66B5"/>
    <w:rsid w:val="000F181B"/>
    <w:rsid w:val="00114709"/>
    <w:rsid w:val="00130145"/>
    <w:rsid w:val="00151FC0"/>
    <w:rsid w:val="00160DA2"/>
    <w:rsid w:val="00167B20"/>
    <w:rsid w:val="001B064D"/>
    <w:rsid w:val="001B38A9"/>
    <w:rsid w:val="001D58C2"/>
    <w:rsid w:val="001E6BA7"/>
    <w:rsid w:val="001F6180"/>
    <w:rsid w:val="0020598C"/>
    <w:rsid w:val="00211AA7"/>
    <w:rsid w:val="00215D2B"/>
    <w:rsid w:val="002162F7"/>
    <w:rsid w:val="00216B43"/>
    <w:rsid w:val="002200A7"/>
    <w:rsid w:val="00221478"/>
    <w:rsid w:val="002342BA"/>
    <w:rsid w:val="00235AA5"/>
    <w:rsid w:val="00241F93"/>
    <w:rsid w:val="00247F1C"/>
    <w:rsid w:val="0029159A"/>
    <w:rsid w:val="00297647"/>
    <w:rsid w:val="002C668A"/>
    <w:rsid w:val="002F0DCE"/>
    <w:rsid w:val="002F1CD4"/>
    <w:rsid w:val="00307E2E"/>
    <w:rsid w:val="00330410"/>
    <w:rsid w:val="00333051"/>
    <w:rsid w:val="00347F6B"/>
    <w:rsid w:val="0035230F"/>
    <w:rsid w:val="00364A46"/>
    <w:rsid w:val="00373102"/>
    <w:rsid w:val="00375E13"/>
    <w:rsid w:val="00376B08"/>
    <w:rsid w:val="00391689"/>
    <w:rsid w:val="003A3FB2"/>
    <w:rsid w:val="003A6EA7"/>
    <w:rsid w:val="003B0364"/>
    <w:rsid w:val="003D036D"/>
    <w:rsid w:val="003E245D"/>
    <w:rsid w:val="003E5594"/>
    <w:rsid w:val="00417734"/>
    <w:rsid w:val="00432E58"/>
    <w:rsid w:val="0046400B"/>
    <w:rsid w:val="00467DF7"/>
    <w:rsid w:val="00471AE6"/>
    <w:rsid w:val="00473D5F"/>
    <w:rsid w:val="004B0F6E"/>
    <w:rsid w:val="004D2BD1"/>
    <w:rsid w:val="004E0326"/>
    <w:rsid w:val="004E4F60"/>
    <w:rsid w:val="004F7D0A"/>
    <w:rsid w:val="00526036"/>
    <w:rsid w:val="00532619"/>
    <w:rsid w:val="005356BA"/>
    <w:rsid w:val="005476E2"/>
    <w:rsid w:val="00547D25"/>
    <w:rsid w:val="00547E51"/>
    <w:rsid w:val="0055162E"/>
    <w:rsid w:val="00552D43"/>
    <w:rsid w:val="00575D94"/>
    <w:rsid w:val="00582D53"/>
    <w:rsid w:val="00585EF7"/>
    <w:rsid w:val="005C07C5"/>
    <w:rsid w:val="005C716B"/>
    <w:rsid w:val="005E0B0F"/>
    <w:rsid w:val="005F1754"/>
    <w:rsid w:val="006153FF"/>
    <w:rsid w:val="00640240"/>
    <w:rsid w:val="006B68B1"/>
    <w:rsid w:val="006B79D3"/>
    <w:rsid w:val="006C6C4D"/>
    <w:rsid w:val="006D1F3E"/>
    <w:rsid w:val="006D4C8E"/>
    <w:rsid w:val="006E5387"/>
    <w:rsid w:val="006F24C3"/>
    <w:rsid w:val="00713AEF"/>
    <w:rsid w:val="007322E4"/>
    <w:rsid w:val="0073758A"/>
    <w:rsid w:val="00742C9B"/>
    <w:rsid w:val="007700B7"/>
    <w:rsid w:val="00782A2C"/>
    <w:rsid w:val="007C0C3F"/>
    <w:rsid w:val="007C425B"/>
    <w:rsid w:val="007D7DC7"/>
    <w:rsid w:val="007E7895"/>
    <w:rsid w:val="00847080"/>
    <w:rsid w:val="008650E5"/>
    <w:rsid w:val="008715E7"/>
    <w:rsid w:val="00893829"/>
    <w:rsid w:val="008A4A70"/>
    <w:rsid w:val="008B432B"/>
    <w:rsid w:val="008B6A3A"/>
    <w:rsid w:val="008B7ACF"/>
    <w:rsid w:val="008C25C4"/>
    <w:rsid w:val="008C7E43"/>
    <w:rsid w:val="008E5B77"/>
    <w:rsid w:val="008E63C2"/>
    <w:rsid w:val="008E70CC"/>
    <w:rsid w:val="008F673E"/>
    <w:rsid w:val="009065A5"/>
    <w:rsid w:val="00912C02"/>
    <w:rsid w:val="00953906"/>
    <w:rsid w:val="009705A2"/>
    <w:rsid w:val="00981391"/>
    <w:rsid w:val="009970DD"/>
    <w:rsid w:val="009B2DAE"/>
    <w:rsid w:val="009B4FD1"/>
    <w:rsid w:val="009C391B"/>
    <w:rsid w:val="009D3963"/>
    <w:rsid w:val="009D52E0"/>
    <w:rsid w:val="009F01CC"/>
    <w:rsid w:val="009F2858"/>
    <w:rsid w:val="00A177F0"/>
    <w:rsid w:val="00A51A80"/>
    <w:rsid w:val="00A64909"/>
    <w:rsid w:val="00A86E93"/>
    <w:rsid w:val="00A96E32"/>
    <w:rsid w:val="00AA43B6"/>
    <w:rsid w:val="00AA64F8"/>
    <w:rsid w:val="00AB0BFB"/>
    <w:rsid w:val="00AB7A22"/>
    <w:rsid w:val="00AE027F"/>
    <w:rsid w:val="00AE0A0D"/>
    <w:rsid w:val="00B15688"/>
    <w:rsid w:val="00B46A6F"/>
    <w:rsid w:val="00B84FF0"/>
    <w:rsid w:val="00B9479E"/>
    <w:rsid w:val="00BA1B7D"/>
    <w:rsid w:val="00BA1ED3"/>
    <w:rsid w:val="00BB2DA3"/>
    <w:rsid w:val="00BC62B3"/>
    <w:rsid w:val="00BF4817"/>
    <w:rsid w:val="00BF4AD3"/>
    <w:rsid w:val="00BF7A48"/>
    <w:rsid w:val="00C25FE2"/>
    <w:rsid w:val="00C31400"/>
    <w:rsid w:val="00C32500"/>
    <w:rsid w:val="00C33282"/>
    <w:rsid w:val="00C52177"/>
    <w:rsid w:val="00C528E2"/>
    <w:rsid w:val="00C72749"/>
    <w:rsid w:val="00C9373C"/>
    <w:rsid w:val="00CA48BE"/>
    <w:rsid w:val="00CB5BF7"/>
    <w:rsid w:val="00CF1F20"/>
    <w:rsid w:val="00D01395"/>
    <w:rsid w:val="00D03608"/>
    <w:rsid w:val="00D1437A"/>
    <w:rsid w:val="00D16503"/>
    <w:rsid w:val="00D236C4"/>
    <w:rsid w:val="00D23CE8"/>
    <w:rsid w:val="00D543C2"/>
    <w:rsid w:val="00D611B3"/>
    <w:rsid w:val="00D72CD1"/>
    <w:rsid w:val="00D7596E"/>
    <w:rsid w:val="00DD7CD7"/>
    <w:rsid w:val="00DE1CED"/>
    <w:rsid w:val="00DF5A75"/>
    <w:rsid w:val="00E25196"/>
    <w:rsid w:val="00E25CAA"/>
    <w:rsid w:val="00E477D5"/>
    <w:rsid w:val="00E658FD"/>
    <w:rsid w:val="00E80C9C"/>
    <w:rsid w:val="00EC010B"/>
    <w:rsid w:val="00EC761E"/>
    <w:rsid w:val="00EE2705"/>
    <w:rsid w:val="00EF3B9E"/>
    <w:rsid w:val="00F60CCB"/>
    <w:rsid w:val="00F61329"/>
    <w:rsid w:val="00F67B7B"/>
    <w:rsid w:val="00FA1D4F"/>
    <w:rsid w:val="00FA2EF7"/>
    <w:rsid w:val="00FA619F"/>
    <w:rsid w:val="00FC1DD7"/>
    <w:rsid w:val="00FD08A6"/>
    <w:rsid w:val="00FD1836"/>
    <w:rsid w:val="00FF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F445ED4"/>
  <w15:docId w15:val="{BA9EA2D4-7C56-4744-9202-2EFF3BD0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3C2"/>
    <w:pPr>
      <w:ind w:left="720"/>
      <w:contextualSpacing/>
    </w:pPr>
  </w:style>
  <w:style w:type="paragraph" w:customStyle="1" w:styleId="a5">
    <w:name w:val="Основной"/>
    <w:basedOn w:val="a"/>
    <w:link w:val="a6"/>
    <w:rsid w:val="00473D5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473D5F"/>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473D5F"/>
    <w:pPr>
      <w:ind w:firstLine="244"/>
    </w:pPr>
  </w:style>
  <w:style w:type="character" w:customStyle="1" w:styleId="a8">
    <w:name w:val="Буллит Знак"/>
    <w:basedOn w:val="a6"/>
    <w:link w:val="a7"/>
    <w:rsid w:val="00473D5F"/>
    <w:rPr>
      <w:rFonts w:ascii="NewtonCSanPin" w:eastAsia="Times New Roman" w:hAnsi="NewtonCSanPin" w:cs="Times New Roman"/>
      <w:color w:val="000000"/>
      <w:sz w:val="21"/>
      <w:szCs w:val="21"/>
      <w:lang w:eastAsia="ru-RU"/>
    </w:rPr>
  </w:style>
  <w:style w:type="character" w:customStyle="1" w:styleId="Zag11">
    <w:name w:val="Zag_11"/>
    <w:rsid w:val="00473D5F"/>
    <w:rPr>
      <w:color w:val="000000"/>
      <w:w w:val="100"/>
    </w:rPr>
  </w:style>
  <w:style w:type="character" w:customStyle="1" w:styleId="a4">
    <w:name w:val="Абзац списка Знак"/>
    <w:link w:val="a3"/>
    <w:uiPriority w:val="34"/>
    <w:locked/>
    <w:rsid w:val="00473D5F"/>
  </w:style>
  <w:style w:type="paragraph" w:styleId="a9">
    <w:name w:val="Body Text Indent"/>
    <w:basedOn w:val="a"/>
    <w:link w:val="aa"/>
    <w:unhideWhenUsed/>
    <w:rsid w:val="002162F7"/>
    <w:pPr>
      <w:spacing w:after="120" w:line="240" w:lineRule="auto"/>
      <w:ind w:left="283"/>
    </w:pPr>
    <w:rPr>
      <w:rFonts w:eastAsiaTheme="minorEastAsia" w:cs="Times New Roman"/>
      <w:sz w:val="24"/>
      <w:szCs w:val="24"/>
      <w:lang w:val="en-US" w:bidi="en-US"/>
    </w:rPr>
  </w:style>
  <w:style w:type="character" w:customStyle="1" w:styleId="aa">
    <w:name w:val="Основной текст с отступом Знак"/>
    <w:basedOn w:val="a0"/>
    <w:link w:val="a9"/>
    <w:rsid w:val="002162F7"/>
    <w:rPr>
      <w:rFonts w:eastAsiaTheme="minorEastAsia" w:cs="Times New Roman"/>
      <w:sz w:val="24"/>
      <w:szCs w:val="24"/>
      <w:lang w:val="en-US" w:bidi="en-US"/>
    </w:rPr>
  </w:style>
  <w:style w:type="character" w:styleId="ab">
    <w:name w:val="footnote reference"/>
    <w:rsid w:val="009970DD"/>
    <w:rPr>
      <w:vertAlign w:val="superscript"/>
    </w:rPr>
  </w:style>
  <w:style w:type="paragraph" w:styleId="ac">
    <w:name w:val="footnote text"/>
    <w:aliases w:val="Основной текст с отступом1,Основной текст с отступом11,Body Text Indent,Знак1,Body Text Indent1"/>
    <w:basedOn w:val="a"/>
    <w:link w:val="ad"/>
    <w:rsid w:val="009970DD"/>
    <w:pPr>
      <w:spacing w:after="0" w:line="240" w:lineRule="auto"/>
    </w:pPr>
    <w:rPr>
      <w:rFonts w:ascii="Calibri" w:eastAsia="Arial Unicode MS" w:hAnsi="Calibri" w:cs="Calibri"/>
      <w:color w:val="00000A"/>
      <w:kern w:val="1"/>
      <w:sz w:val="24"/>
      <w:szCs w:val="24"/>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9970DD"/>
    <w:rPr>
      <w:rFonts w:ascii="Calibri" w:eastAsia="Arial Unicode MS" w:hAnsi="Calibri" w:cs="Calibri"/>
      <w:color w:val="00000A"/>
      <w:kern w:val="1"/>
      <w:sz w:val="24"/>
      <w:szCs w:val="24"/>
      <w:lang w:eastAsia="ru-RU"/>
    </w:rPr>
  </w:style>
  <w:style w:type="paragraph" w:styleId="ae">
    <w:name w:val="Body Text"/>
    <w:basedOn w:val="a"/>
    <w:link w:val="af"/>
    <w:uiPriority w:val="99"/>
    <w:semiHidden/>
    <w:unhideWhenUsed/>
    <w:rsid w:val="00167B20"/>
    <w:pPr>
      <w:spacing w:after="120"/>
    </w:pPr>
  </w:style>
  <w:style w:type="character" w:customStyle="1" w:styleId="af">
    <w:name w:val="Основной текст Знак"/>
    <w:basedOn w:val="a0"/>
    <w:link w:val="ae"/>
    <w:uiPriority w:val="99"/>
    <w:semiHidden/>
    <w:rsid w:val="00167B20"/>
  </w:style>
  <w:style w:type="paragraph" w:styleId="af0">
    <w:name w:val="header"/>
    <w:basedOn w:val="a"/>
    <w:link w:val="af1"/>
    <w:uiPriority w:val="99"/>
    <w:semiHidden/>
    <w:unhideWhenUsed/>
    <w:rsid w:val="002F1CD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F1CD4"/>
  </w:style>
  <w:style w:type="paragraph" w:styleId="af2">
    <w:name w:val="footer"/>
    <w:basedOn w:val="a"/>
    <w:link w:val="af3"/>
    <w:uiPriority w:val="99"/>
    <w:unhideWhenUsed/>
    <w:rsid w:val="002F1C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1CD4"/>
  </w:style>
  <w:style w:type="table" w:styleId="af4">
    <w:name w:val="Table Grid"/>
    <w:basedOn w:val="a1"/>
    <w:uiPriority w:val="59"/>
    <w:rsid w:val="0047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61A1-D7A5-4BF2-BBFA-9508257B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112</Pages>
  <Words>54142</Words>
  <Characters>308614</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нач</dc:creator>
  <cp:lastModifiedBy>Класс 3.9</cp:lastModifiedBy>
  <cp:revision>17</cp:revision>
  <cp:lastPrinted>2016-05-05T12:15:00Z</cp:lastPrinted>
  <dcterms:created xsi:type="dcterms:W3CDTF">2016-05-03T07:34:00Z</dcterms:created>
  <dcterms:modified xsi:type="dcterms:W3CDTF">2018-02-15T05:48:00Z</dcterms:modified>
</cp:coreProperties>
</file>